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D3" w:rsidRPr="00521685" w:rsidRDefault="00C04696" w:rsidP="00EE060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Муниципа</w:t>
      </w:r>
      <w:r w:rsidR="00D506D3"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льное автономное </w:t>
      </w:r>
      <w:r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 учреждение </w:t>
      </w:r>
    </w:p>
    <w:p w:rsidR="00C04696" w:rsidRPr="00521685" w:rsidRDefault="00C04696" w:rsidP="00EE060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д</w:t>
      </w:r>
      <w:r w:rsidR="00D506D3"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ополнительного образования города Нижневартовска</w:t>
      </w:r>
      <w:r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C04696" w:rsidRPr="00521685" w:rsidRDefault="00C04696" w:rsidP="00EE060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«Центр детского творчества»</w:t>
      </w:r>
    </w:p>
    <w:p w:rsidR="00C04696" w:rsidRPr="00521685" w:rsidRDefault="00C04696" w:rsidP="00EE060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C04696" w:rsidRPr="00521685" w:rsidRDefault="00C04696" w:rsidP="00EE060F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C04696" w:rsidRPr="00521685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9"/>
        <w:tblW w:w="3780" w:type="dxa"/>
        <w:tblLook w:val="01E0" w:firstRow="1" w:lastRow="1" w:firstColumn="1" w:lastColumn="1" w:noHBand="0" w:noVBand="0"/>
      </w:tblPr>
      <w:tblGrid>
        <w:gridCol w:w="3780"/>
      </w:tblGrid>
      <w:tr w:rsidR="002E1736" w:rsidRPr="00521685" w:rsidTr="002E1736">
        <w:tc>
          <w:tcPr>
            <w:tcW w:w="3780" w:type="dxa"/>
          </w:tcPr>
          <w:p w:rsidR="002E1736" w:rsidRPr="00E82E9B" w:rsidRDefault="002E1736" w:rsidP="002E1736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Утверждаю:</w:t>
            </w:r>
          </w:p>
          <w:p w:rsidR="002E1736" w:rsidRPr="00E82E9B" w:rsidRDefault="002E1736" w:rsidP="002E1736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Директор МАУДО</w:t>
            </w:r>
          </w:p>
          <w:p w:rsidR="002E1736" w:rsidRPr="00E82E9B" w:rsidRDefault="002E1736" w:rsidP="002E1736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г. Нижневартовска  «ЦДТ»</w:t>
            </w:r>
          </w:p>
          <w:p w:rsidR="002E1736" w:rsidRPr="00E82E9B" w:rsidRDefault="002E1736" w:rsidP="002E1736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_________ А.В. </w:t>
            </w:r>
            <w:proofErr w:type="spellStart"/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Черногалов</w:t>
            </w:r>
            <w:proofErr w:type="spellEnd"/>
          </w:p>
          <w:p w:rsidR="002E1736" w:rsidRDefault="002E1736" w:rsidP="002E1736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2E1736" w:rsidRPr="00521685" w:rsidRDefault="002E1736" w:rsidP="002E1736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E82E9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Приказ №_____ «____»___________2014 г.</w:t>
            </w:r>
          </w:p>
        </w:tc>
      </w:tr>
    </w:tbl>
    <w:p w:rsidR="00C04696" w:rsidRDefault="00E82E9B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 w:rsidRPr="00E82E9B"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Согласовано:</w:t>
      </w:r>
      <w:r w:rsidR="0000013A"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 xml:space="preserve">      </w:t>
      </w:r>
    </w:p>
    <w:p w:rsidR="00E82E9B" w:rsidRDefault="002E1736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Управляющий совет</w:t>
      </w:r>
    </w:p>
    <w:p w:rsidR="00E82E9B" w:rsidRDefault="00E82E9B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МАУДО г. Нижневартовска «ЦДТ»</w:t>
      </w:r>
    </w:p>
    <w:p w:rsidR="00E82E9B" w:rsidRDefault="002E1736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Председатель Управляющего совета</w:t>
      </w:r>
    </w:p>
    <w:p w:rsidR="002E1736" w:rsidRDefault="002E1736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________________Бугрименко В.Ю.</w:t>
      </w:r>
    </w:p>
    <w:p w:rsidR="00E82E9B" w:rsidRDefault="00E82E9B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Протокол заседания №______</w:t>
      </w:r>
    </w:p>
    <w:p w:rsidR="00E82E9B" w:rsidRPr="00E82E9B" w:rsidRDefault="002E1736" w:rsidP="00E82E9B">
      <w:pPr>
        <w:spacing w:after="0" w:line="240" w:lineRule="auto"/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о</w:t>
      </w:r>
      <w:r w:rsidR="00E82E9B">
        <w:rPr>
          <w:rFonts w:ascii="Times New Roman" w:hAnsi="Times New Roman"/>
          <w:color w:val="1A1A1A" w:themeColor="background1" w:themeShade="1A"/>
          <w:spacing w:val="8"/>
          <w:position w:val="-12"/>
          <w:sz w:val="24"/>
          <w:szCs w:val="24"/>
          <w:lang w:eastAsia="ru-RU"/>
        </w:rPr>
        <w:t>т «____»______________ 2014 г.</w:t>
      </w:r>
    </w:p>
    <w:p w:rsidR="00C04696" w:rsidRPr="00521685" w:rsidRDefault="00C04696" w:rsidP="00E82E9B">
      <w:pPr>
        <w:spacing w:before="100" w:beforeAutospacing="1" w:after="100" w:afterAutospacing="1" w:line="240" w:lineRule="auto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28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28"/>
          <w:lang w:eastAsia="ru-RU"/>
        </w:rPr>
        <w:t xml:space="preserve"> </w:t>
      </w:r>
    </w:p>
    <w:p w:rsidR="00C04696" w:rsidRDefault="00C04696" w:rsidP="0000013A">
      <w:pPr>
        <w:spacing w:before="100" w:beforeAutospacing="1" w:after="100" w:afterAutospacing="1" w:line="240" w:lineRule="auto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28"/>
          <w:lang w:eastAsia="ru-RU"/>
        </w:rPr>
      </w:pPr>
    </w:p>
    <w:p w:rsidR="000831F1" w:rsidRPr="00521685" w:rsidRDefault="000831F1" w:rsidP="0000013A">
      <w:pPr>
        <w:spacing w:before="100" w:beforeAutospacing="1" w:after="100" w:afterAutospacing="1" w:line="240" w:lineRule="auto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28"/>
          <w:lang w:eastAsia="ru-RU"/>
        </w:rPr>
      </w:pPr>
    </w:p>
    <w:p w:rsidR="00C04696" w:rsidRPr="00521685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28"/>
          <w:lang w:eastAsia="ru-RU"/>
        </w:rPr>
      </w:pPr>
    </w:p>
    <w:p w:rsidR="00F258FC" w:rsidRPr="00183148" w:rsidRDefault="00FC4D0A" w:rsidP="00B75675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</w:pPr>
      <w:bookmarkStart w:id="0" w:name="_GoBack"/>
      <w:r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ПОЛ</w:t>
      </w:r>
      <w:r w:rsidR="00EB5B5D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ОЖЕНИЕ</w:t>
      </w:r>
    </w:p>
    <w:p w:rsidR="00FB0BC6" w:rsidRPr="00183148" w:rsidRDefault="00751634" w:rsidP="00B75675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</w:pPr>
      <w:r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О</w:t>
      </w:r>
      <w:r w:rsidR="00182490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 ПОРЯДКЕ ПРИЕМА</w:t>
      </w:r>
      <w:r w:rsidR="00D762F8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 </w:t>
      </w:r>
      <w:r w:rsidR="00B75675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И</w:t>
      </w:r>
      <w:r w:rsidR="00FD6CBA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 </w:t>
      </w:r>
      <w:r w:rsidR="00B75675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КОМПЛЕКТОВАНИИ</w:t>
      </w:r>
      <w:r w:rsidR="00653A3F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 </w:t>
      </w:r>
      <w:r w:rsidR="00FB0BC6"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 </w:t>
      </w:r>
    </w:p>
    <w:p w:rsidR="00182490" w:rsidRPr="00183148" w:rsidRDefault="00FB0BC6" w:rsidP="00B75675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</w:pPr>
      <w:r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 xml:space="preserve">СОСТАВА </w:t>
      </w:r>
      <w:proofErr w:type="gramStart"/>
      <w:r w:rsidRPr="00183148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28"/>
          <w:szCs w:val="28"/>
          <w:lang w:eastAsia="ru-RU"/>
        </w:rPr>
        <w:t>ОБУЧАЮЩИХСЯ</w:t>
      </w:r>
      <w:proofErr w:type="gramEnd"/>
    </w:p>
    <w:bookmarkEnd w:id="0"/>
    <w:p w:rsidR="00C04696" w:rsidRPr="00521685" w:rsidRDefault="00182490" w:rsidP="00B75675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32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32"/>
          <w:lang w:eastAsia="ru-RU"/>
        </w:rPr>
        <w:t xml:space="preserve"> </w:t>
      </w:r>
      <w:r w:rsidR="009B5503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32"/>
          <w:lang w:eastAsia="ru-RU"/>
        </w:rPr>
        <w:t xml:space="preserve">  </w:t>
      </w:r>
      <w:r w:rsidR="00F258FC" w:rsidRPr="00521685">
        <w:rPr>
          <w:rFonts w:ascii="Times New Roman" w:hAnsi="Times New Roman"/>
          <w:b/>
          <w:color w:val="1A1A1A" w:themeColor="background1" w:themeShade="1A"/>
          <w:spacing w:val="8"/>
          <w:position w:val="-12"/>
          <w:sz w:val="32"/>
          <w:szCs w:val="32"/>
          <w:lang w:eastAsia="ru-RU"/>
        </w:rPr>
        <w:t xml:space="preserve"> </w:t>
      </w:r>
    </w:p>
    <w:p w:rsidR="00C04696" w:rsidRPr="00521685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32"/>
          <w:szCs w:val="32"/>
          <w:lang w:eastAsia="ru-RU"/>
        </w:rPr>
      </w:pPr>
    </w:p>
    <w:p w:rsidR="00C04696" w:rsidRPr="00521685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C04696" w:rsidRPr="00521685" w:rsidRDefault="00C04696" w:rsidP="0000013A">
      <w:pPr>
        <w:spacing w:before="100" w:beforeAutospacing="1" w:after="100" w:afterAutospacing="1" w:line="240" w:lineRule="auto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C04696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00013A" w:rsidRDefault="0000013A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00013A" w:rsidRDefault="0000013A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00013A" w:rsidRPr="00521685" w:rsidRDefault="0000013A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C04696" w:rsidRPr="00521685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10"/>
          <w:sz w:val="24"/>
          <w:szCs w:val="24"/>
          <w:lang w:eastAsia="ru-RU"/>
        </w:rPr>
      </w:pPr>
    </w:p>
    <w:p w:rsidR="00497122" w:rsidRDefault="00497122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A1A1A" w:themeColor="background1" w:themeShade="1A"/>
          <w:spacing w:val="-10"/>
          <w:lang w:eastAsia="ru-RU"/>
        </w:rPr>
      </w:pPr>
    </w:p>
    <w:p w:rsidR="00C04696" w:rsidRDefault="00C04696" w:rsidP="004E3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1A1A1A" w:themeColor="background1" w:themeShade="1A"/>
          <w:spacing w:val="-10"/>
          <w:lang w:eastAsia="ru-RU"/>
        </w:rPr>
      </w:pPr>
      <w:r w:rsidRPr="00497122">
        <w:rPr>
          <w:rFonts w:ascii="Times New Roman" w:hAnsi="Times New Roman"/>
          <w:color w:val="1A1A1A" w:themeColor="background1" w:themeShade="1A"/>
          <w:spacing w:val="-10"/>
          <w:lang w:eastAsia="ru-RU"/>
        </w:rPr>
        <w:t>г. Нижневартовск</w:t>
      </w:r>
    </w:p>
    <w:p w:rsidR="00C04696" w:rsidRPr="00521685" w:rsidRDefault="00C04696" w:rsidP="002A1C78">
      <w:p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lastRenderedPageBreak/>
        <w:t>1.</w:t>
      </w:r>
      <w:r w:rsidRPr="00521685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ab/>
      </w:r>
      <w:r w:rsidRPr="00521685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Общие положения</w:t>
      </w:r>
    </w:p>
    <w:p w:rsidR="0045526B" w:rsidRPr="00521685" w:rsidRDefault="0045526B" w:rsidP="002A1C78">
      <w:pPr>
        <w:tabs>
          <w:tab w:val="left" w:pos="36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156664" w:rsidRPr="00E565F9" w:rsidRDefault="0090740E" w:rsidP="002A1C78">
      <w:pPr>
        <w:tabs>
          <w:tab w:val="left" w:pos="360"/>
        </w:tabs>
        <w:spacing w:after="0" w:line="240" w:lineRule="auto"/>
        <w:jc w:val="both"/>
        <w:outlineLvl w:val="4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1.1. </w:t>
      </w:r>
      <w:proofErr w:type="gramStart"/>
      <w:r w:rsidR="0015666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Настоящее Положение </w:t>
      </w:r>
      <w:r w:rsidR="00532AF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разработано </w:t>
      </w:r>
      <w:r w:rsidR="00156664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в соответствии </w:t>
      </w:r>
      <w:r w:rsidR="0015666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 </w:t>
      </w:r>
      <w:r w:rsidR="00D3681A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Федеральным законом «Об образовании в Российской Федерации» № 273 от 29.12.2012 г. </w:t>
      </w:r>
      <w:r w:rsidR="00D3681A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(</w:t>
      </w:r>
      <w:r w:rsidR="00563CFC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ст.</w:t>
      </w:r>
      <w:r w:rsidR="008F49CD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13659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55</w:t>
      </w:r>
      <w:r w:rsidR="00563CFC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п.</w:t>
      </w:r>
      <w:r w:rsidR="00813659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2</w:t>
      </w:r>
      <w:r w:rsidR="00563CFC"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)</w:t>
      </w:r>
      <w:r w:rsidRPr="00813659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,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F7F5D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Федеральным </w:t>
      </w:r>
      <w:r w:rsidR="00DC106A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законом </w:t>
      </w:r>
      <w:r w:rsidR="009430CF">
        <w:rPr>
          <w:rFonts w:ascii="Times New Roman" w:hAnsi="Times New Roman"/>
          <w:color w:val="1A1A1A" w:themeColor="background1" w:themeShade="1A"/>
          <w:sz w:val="24"/>
          <w:szCs w:val="24"/>
        </w:rPr>
        <w:t>«О персональных данных»</w:t>
      </w:r>
      <w:r w:rsidR="00DC106A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430CF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от 27.07.2006 г. № 152-ФЗ</w:t>
      </w:r>
      <w:r w:rsidR="009430C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532AF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532AF2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» </w:t>
      </w:r>
      <w:r w:rsidR="007F7F5D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утверждённым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приказом Министерства образования РФ от 29.08.2013</w:t>
      </w:r>
      <w:r w:rsidR="007F7F5D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г. № 1008, </w:t>
      </w:r>
      <w:r w:rsidR="0015666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Санитарно-эпидемиологическими требованиями к учреждениям дополнительного </w:t>
      </w:r>
      <w:r w:rsidR="00525FA9">
        <w:rPr>
          <w:rFonts w:ascii="Times New Roman" w:hAnsi="Times New Roman"/>
          <w:color w:val="1A1A1A" w:themeColor="background1" w:themeShade="1A"/>
          <w:sz w:val="24"/>
          <w:szCs w:val="24"/>
        </w:rPr>
        <w:t>образования детей 2.4.4.3172 -14</w:t>
      </w:r>
      <w:r w:rsidR="00E565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C2237A">
        <w:rPr>
          <w:rFonts w:ascii="Times New Roman" w:hAnsi="Times New Roman"/>
          <w:color w:val="1A1A1A" w:themeColor="background1" w:themeShade="1A"/>
          <w:sz w:val="24"/>
          <w:szCs w:val="24"/>
        </w:rPr>
        <w:t>устава учреждения.</w:t>
      </w:r>
      <w:proofErr w:type="gramEnd"/>
    </w:p>
    <w:p w:rsidR="00C04696" w:rsidRPr="00521685" w:rsidRDefault="00916D69" w:rsidP="002A1C7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1.2. </w:t>
      </w:r>
      <w:r w:rsidR="0090740E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Настоящее Положение регламе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нтирует порядок приема</w:t>
      </w:r>
      <w:r w:rsidR="0075163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комплектования </w:t>
      </w:r>
      <w:r w:rsidR="006C2B1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обучающихся</w:t>
      </w:r>
      <w:proofErr w:type="gramEnd"/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муниципальном автономном учреждении</w:t>
      </w:r>
      <w:r w:rsidRPr="00521685">
        <w:rPr>
          <w:rFonts w:ascii="Times New Roman" w:hAnsi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дополнительного обра</w:t>
      </w:r>
      <w:r w:rsidR="003B65B6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зования города Нижневартовска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«Центр детского творчества» (далее – учреждение)</w:t>
      </w:r>
      <w:r w:rsidR="00DC106A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C04696" w:rsidRDefault="00C04696" w:rsidP="002A1C7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1.3.</w:t>
      </w:r>
      <w:r w:rsidR="00804F67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DB5FBA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Родители (законные представители) обучающихся имеют право выбора объединений по направленности р</w:t>
      </w:r>
      <w:r w:rsidR="000C23F0"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еализуемых в них обще</w:t>
      </w:r>
      <w:r w:rsidR="006C2B11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образовательных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программ дополнительного образования детей.</w:t>
      </w:r>
    </w:p>
    <w:p w:rsidR="00082B87" w:rsidRPr="00852549" w:rsidRDefault="00082B87" w:rsidP="00082B87">
      <w:pPr>
        <w:pStyle w:val="ac"/>
        <w:spacing w:before="0" w:beforeAutospacing="0" w:after="0" w:afterAutospacing="0"/>
        <w:jc w:val="both"/>
        <w:rPr>
          <w:color w:val="FF0000"/>
        </w:rPr>
      </w:pPr>
      <w:r>
        <w:rPr>
          <w:color w:val="1A1A1A" w:themeColor="background1" w:themeShade="1A"/>
        </w:rPr>
        <w:t xml:space="preserve">1.4. </w:t>
      </w:r>
      <w:r>
        <w:t xml:space="preserve">Настоящее положение </w:t>
      </w:r>
      <w:r w:rsidR="00011A1D">
        <w:t>размещае</w:t>
      </w:r>
      <w:r>
        <w:t xml:space="preserve">тся на </w:t>
      </w:r>
      <w:r w:rsidRPr="003858B5">
        <w:t xml:space="preserve">официальном сайте учреждения. </w:t>
      </w:r>
      <w:proofErr w:type="gramStart"/>
      <w:r w:rsidRPr="003858B5">
        <w:t>Обучающиеся и их родители (законные представители) должны быть оз</w:t>
      </w:r>
      <w:r>
        <w:t>накомлены с настоящими положением</w:t>
      </w:r>
      <w:r w:rsidRPr="003858B5">
        <w:t xml:space="preserve"> при поступлении в учре</w:t>
      </w:r>
      <w:r>
        <w:t>ждение.</w:t>
      </w:r>
      <w:proofErr w:type="gramEnd"/>
      <w:r>
        <w:t xml:space="preserve"> Ознакомление с положением</w:t>
      </w:r>
      <w:r w:rsidR="003B65B6">
        <w:t xml:space="preserve"> возлагается </w:t>
      </w:r>
      <w:r w:rsidRPr="003858B5">
        <w:t>на педагогических работников учреждения</w:t>
      </w:r>
      <w:r>
        <w:t>.</w:t>
      </w:r>
    </w:p>
    <w:p w:rsidR="00082B87" w:rsidRDefault="00082B87" w:rsidP="002A1C7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5E1CF3" w:rsidRPr="00521685" w:rsidRDefault="005E1CF3" w:rsidP="002A1C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pacing w:val="-3"/>
          <w:sz w:val="24"/>
          <w:szCs w:val="24"/>
          <w:lang w:eastAsia="ru-RU"/>
        </w:rPr>
      </w:pPr>
    </w:p>
    <w:p w:rsidR="00C04696" w:rsidRPr="00521685" w:rsidRDefault="009D7002" w:rsidP="002A1C7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pacing w:val="-3"/>
          <w:sz w:val="24"/>
          <w:szCs w:val="24"/>
          <w:lang w:eastAsia="ru-RU"/>
        </w:rPr>
      </w:pPr>
      <w:r w:rsidRPr="00521685">
        <w:rPr>
          <w:rFonts w:ascii="Times New Roman" w:hAnsi="Times New Roman"/>
          <w:b/>
          <w:color w:val="1A1A1A" w:themeColor="background1" w:themeShade="1A"/>
          <w:spacing w:val="-3"/>
          <w:sz w:val="24"/>
          <w:szCs w:val="24"/>
          <w:lang w:eastAsia="ru-RU"/>
        </w:rPr>
        <w:t>2.</w:t>
      </w:r>
      <w:r w:rsidRPr="00521685">
        <w:rPr>
          <w:rFonts w:ascii="Times New Roman" w:hAnsi="Times New Roman"/>
          <w:b/>
          <w:color w:val="1A1A1A" w:themeColor="background1" w:themeShade="1A"/>
          <w:spacing w:val="-3"/>
          <w:sz w:val="24"/>
          <w:szCs w:val="24"/>
          <w:lang w:eastAsia="ru-RU"/>
        </w:rPr>
        <w:tab/>
        <w:t>Порядок приема в учреждение</w:t>
      </w:r>
    </w:p>
    <w:p w:rsidR="00BC5B4C" w:rsidRPr="00521685" w:rsidRDefault="00BC5B4C" w:rsidP="002A1C78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1A1A1A" w:themeColor="background1" w:themeShade="1A"/>
          <w:spacing w:val="-3"/>
          <w:sz w:val="24"/>
          <w:szCs w:val="24"/>
          <w:lang w:eastAsia="ru-RU"/>
        </w:rPr>
      </w:pPr>
    </w:p>
    <w:p w:rsidR="009D7002" w:rsidRPr="00521685" w:rsidRDefault="009D7002" w:rsidP="002A1C7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</w:pP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2.</w:t>
      </w:r>
      <w:r w:rsidR="007514B2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1</w:t>
      </w: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 xml:space="preserve">. </w:t>
      </w:r>
      <w:r w:rsidR="00B36992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 xml:space="preserve"> </w:t>
      </w: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 xml:space="preserve">В учреждение принимаются обучающиеся в возрасте от </w:t>
      </w:r>
      <w:r w:rsidRPr="002F775F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4 до 18 лет,</w:t>
      </w: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 xml:space="preserve"> в соответствии с их интересами и способностями, по желанию обучающихся и их родителей (законных представителей).</w:t>
      </w:r>
    </w:p>
    <w:p w:rsidR="009D7002" w:rsidRPr="00521685" w:rsidRDefault="009D7002" w:rsidP="001D0B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2.</w:t>
      </w:r>
      <w:r w:rsidR="007514B2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2</w:t>
      </w:r>
      <w:r w:rsidRPr="00521685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>.</w:t>
      </w:r>
      <w:r w:rsidR="00B36992">
        <w:rPr>
          <w:rFonts w:ascii="Times New Roman" w:hAnsi="Times New Roman"/>
          <w:color w:val="1A1A1A" w:themeColor="background1" w:themeShade="1A"/>
          <w:spacing w:val="-3"/>
          <w:sz w:val="24"/>
          <w:szCs w:val="24"/>
          <w:lang w:eastAsia="ru-RU"/>
        </w:rPr>
        <w:t xml:space="preserve"> </w:t>
      </w:r>
      <w:r w:rsidR="008162CC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Прием </w:t>
      </w:r>
      <w:r w:rsidR="00EB522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обучающихся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учреждение осуществляется</w:t>
      </w:r>
      <w:r w:rsidR="00000F16" w:rsidRPr="00521685">
        <w:rPr>
          <w:rFonts w:ascii="Verdana" w:hAnsi="Verdana"/>
          <w:color w:val="1A1A1A" w:themeColor="background1" w:themeShade="1A"/>
        </w:rPr>
        <w:t xml:space="preserve"> </w:t>
      </w:r>
      <w:r w:rsidR="00000F16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при наличии следующих документов:</w:t>
      </w:r>
    </w:p>
    <w:p w:rsidR="008162CC" w:rsidRPr="00521685" w:rsidRDefault="009D7002" w:rsidP="002A1C78">
      <w:pPr>
        <w:pStyle w:val="ac"/>
        <w:shd w:val="clear" w:color="auto" w:fill="FFFFFF"/>
        <w:spacing w:before="0" w:beforeAutospacing="0" w:after="0" w:afterAutospacing="0"/>
        <w:jc w:val="both"/>
        <w:rPr>
          <w:color w:val="1A1A1A" w:themeColor="background1" w:themeShade="1A"/>
        </w:rPr>
      </w:pPr>
      <w:r w:rsidRPr="00521685">
        <w:rPr>
          <w:color w:val="1A1A1A" w:themeColor="background1" w:themeShade="1A"/>
        </w:rPr>
        <w:t>- письменного заявления родителей (законных</w:t>
      </w:r>
      <w:r w:rsidR="006C2B11">
        <w:rPr>
          <w:color w:val="1A1A1A" w:themeColor="background1" w:themeShade="1A"/>
        </w:rPr>
        <w:t xml:space="preserve"> представителей)</w:t>
      </w:r>
      <w:r w:rsidRPr="00521685">
        <w:rPr>
          <w:color w:val="1A1A1A" w:themeColor="background1" w:themeShade="1A"/>
        </w:rPr>
        <w:t>;</w:t>
      </w:r>
    </w:p>
    <w:p w:rsidR="00086A62" w:rsidRPr="00521685" w:rsidRDefault="00086A62" w:rsidP="002A1C78">
      <w:pPr>
        <w:pStyle w:val="ConsPlusNormal"/>
        <w:widowControl/>
        <w:ind w:firstLine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справк</w:t>
      </w:r>
      <w:r w:rsidR="008139D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47F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(заверенной копии)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47F6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34102" w:rsidRP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34102" w:rsidRP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0C44EC" w:rsidRP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состоянии 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0C44EC" w:rsidRP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здоровья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0C44EC" w:rsidRP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</w:t>
      </w:r>
      <w:r w:rsidR="000C4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0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медицинским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заключением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 возможности заниматься по выбранному </w:t>
      </w:r>
      <w:r w:rsidR="00DB11D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направлению</w:t>
      </w:r>
      <w:r w:rsidR="000C44E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спортивные, туристические, хореографические объединения)</w:t>
      </w:r>
      <w:r w:rsidR="003B65B6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086A62" w:rsidRDefault="00F67E7A" w:rsidP="002F775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B522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копии свиде</w:t>
      </w:r>
      <w:r w:rsidR="00543F40">
        <w:rPr>
          <w:rFonts w:ascii="Times New Roman" w:hAnsi="Times New Roman"/>
          <w:color w:val="1A1A1A" w:themeColor="background1" w:themeShade="1A"/>
          <w:sz w:val="24"/>
          <w:szCs w:val="24"/>
        </w:rPr>
        <w:t>те</w:t>
      </w:r>
      <w:r w:rsidR="00EB522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льства о рождении или паспорта обучающегося</w:t>
      </w:r>
      <w:r w:rsidR="00F5398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F5398C" w:rsidRDefault="00F5398C" w:rsidP="002F775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письменное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согласие на обработку персональных данных, с указанием в нём 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сведений о персональных данных;</w:t>
      </w:r>
    </w:p>
    <w:p w:rsidR="001F0DB5" w:rsidRDefault="001F0DB5" w:rsidP="002F775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заключается договор об образовании.</w:t>
      </w:r>
    </w:p>
    <w:p w:rsidR="00D353ED" w:rsidRDefault="00D353ED" w:rsidP="00D35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адаптированной дополнительной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04696" w:rsidRPr="00521685" w:rsidRDefault="001F0DB5" w:rsidP="002A1C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2.4</w:t>
      </w:r>
      <w:r w:rsidR="00202D4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1D0B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02D4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Прием заявлений и зачисление в учреждение</w:t>
      </w:r>
      <w:r w:rsidR="00E02C32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производится </w:t>
      </w:r>
      <w:r w:rsidR="003B65B6">
        <w:rPr>
          <w:rFonts w:ascii="Times New Roman" w:hAnsi="Times New Roman"/>
          <w:color w:val="1A1A1A" w:themeColor="background1" w:themeShade="1A"/>
          <w:sz w:val="24"/>
          <w:szCs w:val="24"/>
        </w:rPr>
        <w:t>в течение всего года.</w:t>
      </w:r>
    </w:p>
    <w:p w:rsidR="00123CFC" w:rsidRDefault="001F0DB5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2.5</w:t>
      </w:r>
      <w:r w:rsidR="00123CFC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 Учреждение вправе отказать в приеме исключительно в следующих случаях:</w:t>
      </w:r>
    </w:p>
    <w:p w:rsidR="002F775F" w:rsidRPr="00521685" w:rsidRDefault="002F775F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отсутствие свободных мест;</w:t>
      </w:r>
    </w:p>
    <w:p w:rsidR="00B558EA" w:rsidRPr="00D66269" w:rsidRDefault="00D66269" w:rsidP="002A1C78">
      <w:pPr>
        <w:pStyle w:val="ConsPlusNormal"/>
        <w:widowControl/>
        <w:ind w:firstLine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медицинские противопоказания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выбранному </w:t>
      </w:r>
      <w:r w:rsidR="00DB11D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спортивные, туристические, хореографические объединения)</w:t>
      </w:r>
      <w:r w:rsidR="00A9083C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23CFC" w:rsidRPr="00521685" w:rsidRDefault="00BC795C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Отказ в приеме в у</w:t>
      </w:r>
      <w:r w:rsidR="00123CFC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чреждение по иным основаниям не допускается.</w:t>
      </w:r>
    </w:p>
    <w:p w:rsidR="00DB11D3" w:rsidRDefault="001F0DB5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2.6</w:t>
      </w:r>
      <w:r w:rsidR="00C26078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BC795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C26078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Прием обучающихся с учетом их интересов может производиться в несколько объединений. </w:t>
      </w:r>
    </w:p>
    <w:p w:rsidR="00C26078" w:rsidRPr="00521685" w:rsidRDefault="001F0DB5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2.7</w:t>
      </w:r>
      <w:r w:rsidR="00DB11D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="00C26078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желанию </w:t>
      </w:r>
      <w:r w:rsidR="00BC795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родителей (законных представителей), обучающего</w:t>
      </w:r>
      <w:r w:rsidR="00D66269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ся </w:t>
      </w:r>
      <w:r w:rsidR="001D0B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 наличии</w:t>
      </w:r>
      <w:r w:rsid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заявлени</w:t>
      </w:r>
      <w:r w:rsidR="001D0B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я</w:t>
      </w:r>
      <w:r w:rsid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C26078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течение учебного года имеет право менять объединения. Перевод из одного объединения в другое </w:t>
      </w:r>
      <w:r w:rsid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производится по приказу</w:t>
      </w:r>
      <w:r w:rsidR="00BC795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директора у</w:t>
      </w:r>
      <w:r w:rsidR="00C26078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чреждения.</w:t>
      </w:r>
    </w:p>
    <w:p w:rsidR="009E785E" w:rsidRPr="00521685" w:rsidRDefault="00C13317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2.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 приеме обучающихся учрежде</w:t>
      </w:r>
      <w:r w:rsidR="00A60F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ние обязано ознакомить их и их 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родителей (законных представителей)</w:t>
      </w:r>
      <w:r w:rsid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7514B2" w:rsidRP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514B2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том числе через информационные системы общего пользования</w:t>
      </w:r>
      <w:r w:rsid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уставом учреждения, лицензией на осуществлен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ие образовательной деятельности</w:t>
      </w:r>
      <w:r w:rsidR="001D0B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</w:t>
      </w:r>
      <w:r w:rsidR="00F06977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дополнительными 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</w:t>
      </w:r>
      <w:r w:rsidR="00DB11D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образовательными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программами 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 другими документами, регламентирующими организацию 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 осуществление </w:t>
      </w:r>
      <w:r w:rsidR="002B49B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дополнительной обще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образовательной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6C2B11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деятельности</w:t>
      </w:r>
      <w:r w:rsidR="00F06977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права</w:t>
      </w:r>
      <w:r w:rsidR="002B49B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ми и обязанностями</w:t>
      </w:r>
      <w:r w:rsidR="00F06977"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обучающихся</w:t>
      </w:r>
      <w:r w:rsidRPr="00D662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7514B2" w:rsidRP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514B2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Факт ознакомления</w:t>
      </w:r>
      <w:r w:rsidR="007514B2" w:rsidRPr="007514B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514B2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фиксируется в заявлении о приеме и заверяется личной подписью </w:t>
      </w:r>
      <w:r w:rsidR="00093D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514B2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родителей (закон</w:t>
      </w:r>
      <w:r w:rsidR="00DB11D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ных представителей)</w:t>
      </w:r>
      <w:r w:rsidR="007514B2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C13317" w:rsidRPr="00521685" w:rsidRDefault="006040FA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C9556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Иностранные граждане, лица без гражданства, лица, признанные беженцами, вынужденные переселенцы, проживающие на территории города</w:t>
      </w:r>
      <w:r w:rsidR="000C110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Нижневартовска, пользуются 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образовательными услу</w:t>
      </w:r>
      <w:r w:rsidR="00914C9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гами учреждения без ограничений.</w:t>
      </w:r>
    </w:p>
    <w:p w:rsidR="006040FA" w:rsidRDefault="006040FA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2.</w:t>
      </w:r>
      <w:r w:rsidR="001F0DB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10</w:t>
      </w:r>
      <w:r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D353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65DEA" w:rsidRPr="0052168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Прием обучающихся из семей беженцев и вынужденных переселенцев может осуществляться на основании записи детей в паспорте родителей (законных представителей),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EF6845" w:rsidRDefault="006C2B11" w:rsidP="006C2B1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2.1</w:t>
      </w:r>
      <w:r w:rsidR="001F0DB5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369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Учреждение осуществляет прием </w:t>
      </w:r>
      <w:proofErr w:type="gramStart"/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обучающихся</w:t>
      </w:r>
      <w:proofErr w:type="gramEnd"/>
      <w:r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только при наличии лицензии на право ведения образовательной деятельности. </w:t>
      </w:r>
    </w:p>
    <w:p w:rsidR="006C2B11" w:rsidRPr="00521685" w:rsidRDefault="001F0DB5" w:rsidP="006C2B1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2.12</w:t>
      </w:r>
      <w:r w:rsidR="00EF684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369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Учреждение вправе осуществлять прием </w:t>
      </w:r>
      <w:proofErr w:type="gramStart"/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обучающихся</w:t>
      </w:r>
      <w:proofErr w:type="gramEnd"/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сверх установленного муниципального задания на </w:t>
      </w:r>
      <w:r w:rsidR="00E97A04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бучение </w:t>
      </w:r>
      <w:r w:rsidR="00E97A04">
        <w:rPr>
          <w:rFonts w:ascii="Times New Roman" w:hAnsi="Times New Roman"/>
          <w:color w:val="1A1A1A" w:themeColor="background1" w:themeShade="1A"/>
          <w:sz w:val="24"/>
          <w:szCs w:val="24"/>
        </w:rPr>
        <w:t>по платным</w:t>
      </w:r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97A04">
        <w:rPr>
          <w:rFonts w:ascii="Times New Roman" w:hAnsi="Times New Roman"/>
          <w:color w:val="1A1A1A" w:themeColor="background1" w:themeShade="1A"/>
          <w:sz w:val="24"/>
          <w:szCs w:val="24"/>
        </w:rPr>
        <w:t>образовательным услугам</w:t>
      </w:r>
      <w:r w:rsidR="006C2B11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2A1C78" w:rsidRPr="00521685" w:rsidRDefault="002A1C78" w:rsidP="002A1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272C1A" w:rsidRDefault="00272C1A" w:rsidP="002A1C78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16"/>
          <w:lang w:eastAsia="ru-RU"/>
        </w:rPr>
      </w:pPr>
      <w:r w:rsidRPr="00521685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t>3</w:t>
      </w:r>
      <w:r w:rsidR="002A1C78">
        <w:rPr>
          <w:rFonts w:ascii="Times New Roman" w:eastAsia="Times New Roman" w:hAnsi="Times New Roman"/>
          <w:b/>
          <w:color w:val="1A1A1A" w:themeColor="background1" w:themeShade="1A"/>
          <w:sz w:val="24"/>
          <w:szCs w:val="24"/>
          <w:lang w:eastAsia="ru-RU"/>
        </w:rPr>
        <w:t>. Порядок комплектования</w:t>
      </w:r>
      <w:r w:rsidRPr="00521685">
        <w:rPr>
          <w:rFonts w:ascii="Times New Roman" w:eastAsia="Times New Roman" w:hAnsi="Times New Roman"/>
          <w:b/>
          <w:color w:val="1A1A1A" w:themeColor="background1" w:themeShade="1A"/>
          <w:sz w:val="16"/>
          <w:lang w:eastAsia="ru-RU"/>
        </w:rPr>
        <w:t> </w:t>
      </w:r>
    </w:p>
    <w:p w:rsidR="002A1C78" w:rsidRPr="00521685" w:rsidRDefault="002A1C78" w:rsidP="002A1C78">
      <w:pPr>
        <w:spacing w:after="0" w:line="240" w:lineRule="auto"/>
        <w:jc w:val="center"/>
        <w:rPr>
          <w:rFonts w:ascii="Times New Roman" w:eastAsia="Times New Roman" w:hAnsi="Times New Roman"/>
          <w:b/>
          <w:color w:val="1A1A1A" w:themeColor="background1" w:themeShade="1A"/>
          <w:sz w:val="16"/>
          <w:lang w:eastAsia="ru-RU"/>
        </w:rPr>
      </w:pPr>
    </w:p>
    <w:p w:rsidR="00EF1CE5" w:rsidRPr="00521685" w:rsidRDefault="002A1C78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3.1.</w:t>
      </w:r>
      <w:r w:rsidR="008139D4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139D4">
        <w:rPr>
          <w:rFonts w:ascii="Times New Roman" w:hAnsi="Times New Roman"/>
          <w:color w:val="1A1A1A" w:themeColor="background1" w:themeShade="1A"/>
          <w:sz w:val="24"/>
          <w:szCs w:val="24"/>
        </w:rPr>
        <w:t>Основной период комплектования проходит с 01</w:t>
      </w:r>
      <w:r w:rsidR="00AD18C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мая по 31 августа</w:t>
      </w:r>
      <w:r w:rsidR="008139D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текущего года</w:t>
      </w:r>
      <w:r w:rsidR="008139D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139D4" w:rsidRPr="00521685">
        <w:rPr>
          <w:rFonts w:ascii="Times New Roman" w:hAnsi="Times New Roman"/>
          <w:color w:val="1A1A1A" w:themeColor="background1" w:themeShade="1A"/>
          <w:sz w:val="24"/>
          <w:szCs w:val="24"/>
        </w:rPr>
        <w:t>и оформляется п</w:t>
      </w:r>
      <w:r w:rsidR="008139D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риказом руководителя учреждения. </w:t>
      </w:r>
      <w:r w:rsidR="00861563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Обучающийся может быть зачислен в группы второго и следующих лет обучения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61563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при наличии у него знаний, </w:t>
      </w:r>
      <w:r w:rsidR="008D0D8C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умений </w:t>
      </w:r>
      <w:r w:rsidR="00861563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и</w:t>
      </w:r>
      <w:r w:rsidR="008D0D8C" w:rsidRPr="008D0D8C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D0D8C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навыков</w:t>
      </w:r>
      <w:r w:rsidR="00861563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, позволяющих ему заниматься со второго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и следующих лет обучения.</w:t>
      </w:r>
    </w:p>
    <w:p w:rsidR="00EF1CE5" w:rsidRPr="00521685" w:rsidRDefault="00EF1CE5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3.2. Количество обучающихся в учебных группах, их возрастные категории, а также продолжительность учебных занятий в группе зависят от  направленности дополнительных обще</w:t>
      </w:r>
      <w:r w:rsidR="000B1B3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образовательных</w:t>
      </w:r>
      <w:r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F7323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программ.</w:t>
      </w:r>
    </w:p>
    <w:p w:rsidR="008D0D8C" w:rsidRDefault="00EF1CE5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3.3. Наполн</w:t>
      </w:r>
      <w:r w:rsidR="00EF684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яемость групп по направлениям</w:t>
      </w:r>
      <w:r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соответствует следующей численности: </w:t>
      </w:r>
    </w:p>
    <w:p w:rsidR="00EF1CE5" w:rsidRDefault="00EF1CE5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</w:t>
      </w:r>
    </w:p>
    <w:tbl>
      <w:tblPr>
        <w:tblStyle w:val="af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2828"/>
        <w:gridCol w:w="1155"/>
        <w:gridCol w:w="1134"/>
        <w:gridCol w:w="1275"/>
        <w:gridCol w:w="2553"/>
      </w:tblGrid>
      <w:tr w:rsidR="009E65C9" w:rsidTr="00DD4850">
        <w:tc>
          <w:tcPr>
            <w:tcW w:w="553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п</w:t>
            </w:r>
            <w:proofErr w:type="gramEnd"/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8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564" w:type="dxa"/>
            <w:gridSpan w:val="3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Оптимальная наполняемость</w:t>
            </w:r>
          </w:p>
        </w:tc>
        <w:tc>
          <w:tcPr>
            <w:tcW w:w="2553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E65C9" w:rsidTr="00DD4850">
        <w:tc>
          <w:tcPr>
            <w:tcW w:w="553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1-й год обучения</w:t>
            </w:r>
          </w:p>
        </w:tc>
        <w:tc>
          <w:tcPr>
            <w:tcW w:w="1134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2-й год обучения</w:t>
            </w:r>
          </w:p>
        </w:tc>
        <w:tc>
          <w:tcPr>
            <w:tcW w:w="1275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  <w:t>3-й и последующие годы обучения</w:t>
            </w:r>
          </w:p>
        </w:tc>
        <w:tc>
          <w:tcPr>
            <w:tcW w:w="2553" w:type="dxa"/>
          </w:tcPr>
          <w:p w:rsidR="009E65C9" w:rsidRPr="00B67491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Ф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изкультурно-спортивн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ое </w:t>
            </w:r>
          </w:p>
        </w:tc>
        <w:tc>
          <w:tcPr>
            <w:tcW w:w="1155" w:type="dxa"/>
            <w:tcBorders>
              <w:top w:val="nil"/>
            </w:tcBorders>
          </w:tcPr>
          <w:p w:rsidR="009E65C9" w:rsidRDefault="00DD4850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34" w:type="dxa"/>
            <w:tcBorders>
              <w:top w:val="nil"/>
            </w:tcBorders>
          </w:tcPr>
          <w:p w:rsidR="009E65C9" w:rsidRDefault="009E65C9" w:rsidP="00DD485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</w:tcBorders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Т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уристско-краеведческ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155" w:type="dxa"/>
          </w:tcPr>
          <w:p w:rsidR="009E65C9" w:rsidRDefault="00DD4850" w:rsidP="008D7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34" w:type="dxa"/>
          </w:tcPr>
          <w:p w:rsidR="009E65C9" w:rsidRDefault="009E65C9" w:rsidP="00DD485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1155" w:type="dxa"/>
          </w:tcPr>
          <w:p w:rsidR="009E65C9" w:rsidRDefault="00DD4850" w:rsidP="008D7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34" w:type="dxa"/>
          </w:tcPr>
          <w:p w:rsidR="009E65C9" w:rsidRDefault="00DD4850" w:rsidP="00DD4850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="009E65C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С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оциально-педагогическ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155" w:type="dxa"/>
          </w:tcPr>
          <w:p w:rsidR="009E65C9" w:rsidRDefault="00DD4850" w:rsidP="008D7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34" w:type="dxa"/>
          </w:tcPr>
          <w:p w:rsidR="009E65C9" w:rsidRDefault="00DD4850" w:rsidP="009E65C9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="009E65C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Художественное</w:t>
            </w:r>
            <w:r w:rsid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5" w:type="dxa"/>
          </w:tcPr>
          <w:p w:rsidR="009E65C9" w:rsidRDefault="00DD4850" w:rsidP="008D7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34" w:type="dxa"/>
          </w:tcPr>
          <w:p w:rsidR="009E65C9" w:rsidRDefault="00DD4850" w:rsidP="00DD4850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="009E65C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Х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ореографическ</w:t>
            </w:r>
            <w:r w:rsidR="00DD4850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ие коллективы</w:t>
            </w:r>
          </w:p>
        </w:tc>
        <w:tc>
          <w:tcPr>
            <w:tcW w:w="1155" w:type="dxa"/>
          </w:tcPr>
          <w:p w:rsidR="009E65C9" w:rsidRDefault="0060388B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от 15</w:t>
            </w:r>
          </w:p>
        </w:tc>
        <w:tc>
          <w:tcPr>
            <w:tcW w:w="1134" w:type="dxa"/>
          </w:tcPr>
          <w:p w:rsidR="009E65C9" w:rsidRDefault="00DD4850" w:rsidP="00DD4850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="0060388B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от 15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от 15</w:t>
            </w:r>
          </w:p>
        </w:tc>
        <w:tc>
          <w:tcPr>
            <w:tcW w:w="2553" w:type="dxa"/>
          </w:tcPr>
          <w:p w:rsidR="009E65C9" w:rsidRDefault="009E65C9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0B1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М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узыкальны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е</w:t>
            </w:r>
            <w:r w:rsidR="008E1F2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55" w:type="dxa"/>
          </w:tcPr>
          <w:p w:rsidR="009E65C9" w:rsidRDefault="0060388B" w:rsidP="000B1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134" w:type="dxa"/>
          </w:tcPr>
          <w:p w:rsidR="009E65C9" w:rsidRDefault="006D3877" w:rsidP="006D3877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  </w:t>
            </w:r>
            <w:r w:rsidR="009E65C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1\8</w:t>
            </w:r>
          </w:p>
        </w:tc>
        <w:tc>
          <w:tcPr>
            <w:tcW w:w="2553" w:type="dxa"/>
          </w:tcPr>
          <w:p w:rsidR="009E65C9" w:rsidRPr="00B67491" w:rsidRDefault="009E65C9" w:rsidP="00B67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i/>
                <w:color w:val="1A1A1A" w:themeColor="background1" w:themeShade="1A"/>
                <w:sz w:val="20"/>
                <w:szCs w:val="20"/>
                <w:lang w:eastAsia="ru-RU"/>
              </w:rPr>
              <w:t xml:space="preserve">Возможно проведение индивидуальных занятий </w:t>
            </w:r>
          </w:p>
        </w:tc>
      </w:tr>
      <w:tr w:rsidR="009E65C9" w:rsidTr="00DD4850">
        <w:tc>
          <w:tcPr>
            <w:tcW w:w="553" w:type="dxa"/>
          </w:tcPr>
          <w:p w:rsidR="009E65C9" w:rsidRPr="000B1B3B" w:rsidRDefault="009E65C9" w:rsidP="000B1B3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828" w:type="dxa"/>
          </w:tcPr>
          <w:p w:rsidR="009E65C9" w:rsidRDefault="009E65C9" w:rsidP="00B67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Е</w:t>
            </w:r>
            <w:r w:rsidRPr="00521685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стественнонаучно</w:t>
            </w: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B67491">
              <w:rPr>
                <w:rFonts w:ascii="Times New Roman" w:eastAsia="Times New Roman" w:hAnsi="Times New Roman"/>
                <w:i/>
                <w:color w:val="1A1A1A" w:themeColor="background1" w:themeShade="1A"/>
                <w:sz w:val="20"/>
                <w:szCs w:val="20"/>
                <w:lang w:eastAsia="ru-RU"/>
              </w:rPr>
              <w:t>(занятия проектной и исследовательской деятельностью)</w:t>
            </w:r>
          </w:p>
        </w:tc>
        <w:tc>
          <w:tcPr>
            <w:tcW w:w="1155" w:type="dxa"/>
          </w:tcPr>
          <w:p w:rsidR="009E65C9" w:rsidRDefault="0060388B" w:rsidP="00B67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E65C9" w:rsidRDefault="006D3877" w:rsidP="006D3877">
            <w:pPr>
              <w:spacing w:after="0" w:line="240" w:lineRule="auto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    </w:t>
            </w:r>
            <w:r w:rsidR="009E65C9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E65C9" w:rsidRDefault="0060388B" w:rsidP="009E6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9E65C9" w:rsidRPr="00B67491" w:rsidRDefault="009E65C9" w:rsidP="002A1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67491">
              <w:rPr>
                <w:rFonts w:ascii="Times New Roman" w:eastAsia="Times New Roman" w:hAnsi="Times New Roman"/>
                <w:i/>
                <w:color w:val="1A1A1A" w:themeColor="background1" w:themeShade="1A"/>
                <w:sz w:val="20"/>
                <w:szCs w:val="20"/>
                <w:lang w:eastAsia="ru-RU"/>
              </w:rPr>
              <w:t>Занятия проводятся индивидуально</w:t>
            </w:r>
          </w:p>
        </w:tc>
      </w:tr>
    </w:tbl>
    <w:p w:rsidR="00093D9C" w:rsidRDefault="00093D9C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F70AD0" w:rsidRPr="00521685" w:rsidRDefault="008E3764" w:rsidP="002A1C78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lastRenderedPageBreak/>
        <w:t xml:space="preserve">     </w:t>
      </w:r>
      <w:r w:rsidR="00B6749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С</w:t>
      </w:r>
      <w:r w:rsidR="00F70AD0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обучающимися с ограниченными возможностями здоровья, детьми-инвалидами организуются занятия </w:t>
      </w:r>
      <w:r w:rsidR="00532AF2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совместно </w:t>
      </w:r>
      <w:r w:rsidR="00F70AD0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с другими обучающимися в группах, а также </w:t>
      </w:r>
      <w:r w:rsidR="00B526E8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могут </w:t>
      </w:r>
      <w:r w:rsidR="00532AF2" w:rsidRPr="00521685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проводиться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индивидуальные занятия на дому или дистанционно.</w:t>
      </w:r>
    </w:p>
    <w:p w:rsidR="0002778C" w:rsidRPr="00B67491" w:rsidRDefault="0002778C" w:rsidP="002A1C78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0"/>
          <w:szCs w:val="20"/>
          <w:lang w:eastAsia="ru-RU"/>
        </w:rPr>
      </w:pPr>
    </w:p>
    <w:sectPr w:rsidR="0002778C" w:rsidRPr="00B67491" w:rsidSect="00246ACC">
      <w:footerReference w:type="even" r:id="rId8"/>
      <w:foot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41" w:rsidRDefault="002C0741">
      <w:r>
        <w:separator/>
      </w:r>
    </w:p>
  </w:endnote>
  <w:endnote w:type="continuationSeparator" w:id="0">
    <w:p w:rsidR="002C0741" w:rsidRDefault="002C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96" w:rsidRDefault="00DC3F0F" w:rsidP="00DD39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46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696" w:rsidRDefault="00C04696" w:rsidP="00EE06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96" w:rsidRPr="004A0030" w:rsidRDefault="00DC3F0F" w:rsidP="00DD39DC">
    <w:pPr>
      <w:pStyle w:val="a7"/>
      <w:framePr w:wrap="around" w:vAnchor="text" w:hAnchor="margin" w:xAlign="right" w:y="1"/>
      <w:rPr>
        <w:rStyle w:val="a9"/>
        <w:rFonts w:ascii="Times New Roman" w:hAnsi="Times New Roman"/>
        <w:sz w:val="20"/>
        <w:szCs w:val="20"/>
      </w:rPr>
    </w:pPr>
    <w:r w:rsidRPr="004A0030">
      <w:rPr>
        <w:rStyle w:val="a9"/>
        <w:rFonts w:ascii="Times New Roman" w:hAnsi="Times New Roman"/>
        <w:sz w:val="20"/>
        <w:szCs w:val="20"/>
      </w:rPr>
      <w:fldChar w:fldCharType="begin"/>
    </w:r>
    <w:r w:rsidR="00C04696" w:rsidRPr="004A0030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4A0030">
      <w:rPr>
        <w:rStyle w:val="a9"/>
        <w:rFonts w:ascii="Times New Roman" w:hAnsi="Times New Roman"/>
        <w:sz w:val="20"/>
        <w:szCs w:val="20"/>
      </w:rPr>
      <w:fldChar w:fldCharType="separate"/>
    </w:r>
    <w:r w:rsidR="00183148">
      <w:rPr>
        <w:rStyle w:val="a9"/>
        <w:rFonts w:ascii="Times New Roman" w:hAnsi="Times New Roman"/>
        <w:noProof/>
        <w:sz w:val="20"/>
        <w:szCs w:val="20"/>
      </w:rPr>
      <w:t>4</w:t>
    </w:r>
    <w:r w:rsidRPr="004A0030">
      <w:rPr>
        <w:rStyle w:val="a9"/>
        <w:rFonts w:ascii="Times New Roman" w:hAnsi="Times New Roman"/>
        <w:sz w:val="20"/>
        <w:szCs w:val="20"/>
      </w:rPr>
      <w:fldChar w:fldCharType="end"/>
    </w:r>
  </w:p>
  <w:p w:rsidR="00C04696" w:rsidRDefault="00C04696" w:rsidP="00EE06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41" w:rsidRDefault="002C0741">
      <w:r>
        <w:separator/>
      </w:r>
    </w:p>
  </w:footnote>
  <w:footnote w:type="continuationSeparator" w:id="0">
    <w:p w:rsidR="002C0741" w:rsidRDefault="002C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40B"/>
    <w:multiLevelType w:val="hybridMultilevel"/>
    <w:tmpl w:val="8994808A"/>
    <w:lvl w:ilvl="0" w:tplc="0EFA0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51778"/>
    <w:multiLevelType w:val="hybridMultilevel"/>
    <w:tmpl w:val="0FE63782"/>
    <w:lvl w:ilvl="0" w:tplc="0EFA0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E3B38"/>
    <w:multiLevelType w:val="hybridMultilevel"/>
    <w:tmpl w:val="35F2F306"/>
    <w:lvl w:ilvl="0" w:tplc="0EFA0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42590"/>
    <w:multiLevelType w:val="hybridMultilevel"/>
    <w:tmpl w:val="8CCCE8A6"/>
    <w:lvl w:ilvl="0" w:tplc="0EFA0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676F7"/>
    <w:multiLevelType w:val="hybridMultilevel"/>
    <w:tmpl w:val="4CC6A5EE"/>
    <w:lvl w:ilvl="0" w:tplc="0EFA0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86780"/>
    <w:multiLevelType w:val="hybridMultilevel"/>
    <w:tmpl w:val="D1C2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A6"/>
    <w:rsid w:val="0000013A"/>
    <w:rsid w:val="00000F16"/>
    <w:rsid w:val="0000615F"/>
    <w:rsid w:val="00011A1D"/>
    <w:rsid w:val="000274B1"/>
    <w:rsid w:val="0002778C"/>
    <w:rsid w:val="00034357"/>
    <w:rsid w:val="0004482F"/>
    <w:rsid w:val="0006100C"/>
    <w:rsid w:val="00081338"/>
    <w:rsid w:val="00082B87"/>
    <w:rsid w:val="000831F1"/>
    <w:rsid w:val="00083F13"/>
    <w:rsid w:val="00086A62"/>
    <w:rsid w:val="00093D9C"/>
    <w:rsid w:val="000B1B3B"/>
    <w:rsid w:val="000C1107"/>
    <w:rsid w:val="000C23F0"/>
    <w:rsid w:val="000C44EC"/>
    <w:rsid w:val="000D4008"/>
    <w:rsid w:val="000D606D"/>
    <w:rsid w:val="000F5B9A"/>
    <w:rsid w:val="00103A9A"/>
    <w:rsid w:val="00111FDD"/>
    <w:rsid w:val="00121F22"/>
    <w:rsid w:val="00123CFC"/>
    <w:rsid w:val="00125AA5"/>
    <w:rsid w:val="001273C6"/>
    <w:rsid w:val="0013366A"/>
    <w:rsid w:val="001374A7"/>
    <w:rsid w:val="00156664"/>
    <w:rsid w:val="00182490"/>
    <w:rsid w:val="00183148"/>
    <w:rsid w:val="001A7FC5"/>
    <w:rsid w:val="001D0B47"/>
    <w:rsid w:val="001D16CA"/>
    <w:rsid w:val="001D2BCC"/>
    <w:rsid w:val="001D5526"/>
    <w:rsid w:val="001F0DB5"/>
    <w:rsid w:val="001F6052"/>
    <w:rsid w:val="00202D44"/>
    <w:rsid w:val="00217DAE"/>
    <w:rsid w:val="002304F4"/>
    <w:rsid w:val="00237023"/>
    <w:rsid w:val="00241D07"/>
    <w:rsid w:val="00246ACC"/>
    <w:rsid w:val="00252953"/>
    <w:rsid w:val="002540AE"/>
    <w:rsid w:val="002545BD"/>
    <w:rsid w:val="00254671"/>
    <w:rsid w:val="00272C1A"/>
    <w:rsid w:val="00283E89"/>
    <w:rsid w:val="00294940"/>
    <w:rsid w:val="002A1C78"/>
    <w:rsid w:val="002B49B4"/>
    <w:rsid w:val="002B5F9E"/>
    <w:rsid w:val="002B79A6"/>
    <w:rsid w:val="002C0741"/>
    <w:rsid w:val="002C0A41"/>
    <w:rsid w:val="002C32DB"/>
    <w:rsid w:val="002C5A41"/>
    <w:rsid w:val="002D76F9"/>
    <w:rsid w:val="002E1736"/>
    <w:rsid w:val="002F06FF"/>
    <w:rsid w:val="002F775F"/>
    <w:rsid w:val="00373076"/>
    <w:rsid w:val="00380EEB"/>
    <w:rsid w:val="00395490"/>
    <w:rsid w:val="003A206A"/>
    <w:rsid w:val="003B65B6"/>
    <w:rsid w:val="003F572A"/>
    <w:rsid w:val="004114AB"/>
    <w:rsid w:val="004115AA"/>
    <w:rsid w:val="00417067"/>
    <w:rsid w:val="00423261"/>
    <w:rsid w:val="00427DA6"/>
    <w:rsid w:val="004307DD"/>
    <w:rsid w:val="0045526B"/>
    <w:rsid w:val="004667BB"/>
    <w:rsid w:val="00492C08"/>
    <w:rsid w:val="00497122"/>
    <w:rsid w:val="004A0030"/>
    <w:rsid w:val="004B37D8"/>
    <w:rsid w:val="004E39A6"/>
    <w:rsid w:val="00507092"/>
    <w:rsid w:val="00521685"/>
    <w:rsid w:val="00521D57"/>
    <w:rsid w:val="00525FA9"/>
    <w:rsid w:val="00532AF2"/>
    <w:rsid w:val="00543F40"/>
    <w:rsid w:val="00551AFA"/>
    <w:rsid w:val="0055293A"/>
    <w:rsid w:val="00563CFC"/>
    <w:rsid w:val="00571540"/>
    <w:rsid w:val="00574E87"/>
    <w:rsid w:val="0057695E"/>
    <w:rsid w:val="005905AA"/>
    <w:rsid w:val="005914D0"/>
    <w:rsid w:val="005E1CF3"/>
    <w:rsid w:val="005E1EBC"/>
    <w:rsid w:val="005E2C2B"/>
    <w:rsid w:val="005E66AA"/>
    <w:rsid w:val="0060388B"/>
    <w:rsid w:val="006040FA"/>
    <w:rsid w:val="006106CE"/>
    <w:rsid w:val="00616DB9"/>
    <w:rsid w:val="00630F35"/>
    <w:rsid w:val="00653A3F"/>
    <w:rsid w:val="006941CF"/>
    <w:rsid w:val="00697A1A"/>
    <w:rsid w:val="006C2B11"/>
    <w:rsid w:val="006D3877"/>
    <w:rsid w:val="006E6E86"/>
    <w:rsid w:val="00703500"/>
    <w:rsid w:val="0071085E"/>
    <w:rsid w:val="00747FA1"/>
    <w:rsid w:val="007514B2"/>
    <w:rsid w:val="00751634"/>
    <w:rsid w:val="0077379E"/>
    <w:rsid w:val="0077380B"/>
    <w:rsid w:val="00773D62"/>
    <w:rsid w:val="007B58CD"/>
    <w:rsid w:val="007E171B"/>
    <w:rsid w:val="007E79B9"/>
    <w:rsid w:val="007F7F5D"/>
    <w:rsid w:val="00802DDD"/>
    <w:rsid w:val="00804F67"/>
    <w:rsid w:val="00813659"/>
    <w:rsid w:val="008139D4"/>
    <w:rsid w:val="008162CC"/>
    <w:rsid w:val="008175B2"/>
    <w:rsid w:val="008229F0"/>
    <w:rsid w:val="00843FED"/>
    <w:rsid w:val="00861563"/>
    <w:rsid w:val="00872D6C"/>
    <w:rsid w:val="008748A1"/>
    <w:rsid w:val="008A106B"/>
    <w:rsid w:val="008A2F7F"/>
    <w:rsid w:val="008A32BC"/>
    <w:rsid w:val="008D0D8C"/>
    <w:rsid w:val="008D1853"/>
    <w:rsid w:val="008E1F29"/>
    <w:rsid w:val="008E3764"/>
    <w:rsid w:val="008E394E"/>
    <w:rsid w:val="008F42CB"/>
    <w:rsid w:val="008F49CD"/>
    <w:rsid w:val="0090740E"/>
    <w:rsid w:val="00914C9B"/>
    <w:rsid w:val="00916D69"/>
    <w:rsid w:val="00924C50"/>
    <w:rsid w:val="00931714"/>
    <w:rsid w:val="00933545"/>
    <w:rsid w:val="009430CF"/>
    <w:rsid w:val="00943775"/>
    <w:rsid w:val="00955F1B"/>
    <w:rsid w:val="009B1ADC"/>
    <w:rsid w:val="009B5503"/>
    <w:rsid w:val="009C2F02"/>
    <w:rsid w:val="009D2CE6"/>
    <w:rsid w:val="009D7002"/>
    <w:rsid w:val="009E08EB"/>
    <w:rsid w:val="009E65C9"/>
    <w:rsid w:val="009E71F9"/>
    <w:rsid w:val="009E785E"/>
    <w:rsid w:val="009F0E51"/>
    <w:rsid w:val="00A30202"/>
    <w:rsid w:val="00A32665"/>
    <w:rsid w:val="00A34102"/>
    <w:rsid w:val="00A47F6A"/>
    <w:rsid w:val="00A50C5F"/>
    <w:rsid w:val="00A60F24"/>
    <w:rsid w:val="00A65DEA"/>
    <w:rsid w:val="00A66AFA"/>
    <w:rsid w:val="00A67BDA"/>
    <w:rsid w:val="00A9083C"/>
    <w:rsid w:val="00A95A4E"/>
    <w:rsid w:val="00AB0817"/>
    <w:rsid w:val="00AB0F75"/>
    <w:rsid w:val="00AD18C5"/>
    <w:rsid w:val="00AD44BF"/>
    <w:rsid w:val="00AF1C25"/>
    <w:rsid w:val="00B043E9"/>
    <w:rsid w:val="00B06E6B"/>
    <w:rsid w:val="00B21AB5"/>
    <w:rsid w:val="00B36992"/>
    <w:rsid w:val="00B41F09"/>
    <w:rsid w:val="00B526E8"/>
    <w:rsid w:val="00B558EA"/>
    <w:rsid w:val="00B64D95"/>
    <w:rsid w:val="00B67491"/>
    <w:rsid w:val="00B75675"/>
    <w:rsid w:val="00B81FE8"/>
    <w:rsid w:val="00BC5B4C"/>
    <w:rsid w:val="00BC78FF"/>
    <w:rsid w:val="00BC795C"/>
    <w:rsid w:val="00C04696"/>
    <w:rsid w:val="00C05F31"/>
    <w:rsid w:val="00C13317"/>
    <w:rsid w:val="00C2237A"/>
    <w:rsid w:val="00C26078"/>
    <w:rsid w:val="00C457C4"/>
    <w:rsid w:val="00C66053"/>
    <w:rsid w:val="00C86FAA"/>
    <w:rsid w:val="00C9556C"/>
    <w:rsid w:val="00CE2471"/>
    <w:rsid w:val="00CE4F6A"/>
    <w:rsid w:val="00CF0818"/>
    <w:rsid w:val="00D353ED"/>
    <w:rsid w:val="00D3681A"/>
    <w:rsid w:val="00D40DFF"/>
    <w:rsid w:val="00D506D3"/>
    <w:rsid w:val="00D66269"/>
    <w:rsid w:val="00D762F8"/>
    <w:rsid w:val="00D8376D"/>
    <w:rsid w:val="00D94BCC"/>
    <w:rsid w:val="00DB11D3"/>
    <w:rsid w:val="00DB162B"/>
    <w:rsid w:val="00DB5FBA"/>
    <w:rsid w:val="00DC106A"/>
    <w:rsid w:val="00DC3F0F"/>
    <w:rsid w:val="00DD39DC"/>
    <w:rsid w:val="00DD4850"/>
    <w:rsid w:val="00DD4AC2"/>
    <w:rsid w:val="00DD4C08"/>
    <w:rsid w:val="00DD7774"/>
    <w:rsid w:val="00DE4A86"/>
    <w:rsid w:val="00DF3001"/>
    <w:rsid w:val="00DF60B2"/>
    <w:rsid w:val="00E0203A"/>
    <w:rsid w:val="00E02C32"/>
    <w:rsid w:val="00E17388"/>
    <w:rsid w:val="00E454F0"/>
    <w:rsid w:val="00E565F9"/>
    <w:rsid w:val="00E62FF9"/>
    <w:rsid w:val="00E82E9B"/>
    <w:rsid w:val="00E90047"/>
    <w:rsid w:val="00E97A04"/>
    <w:rsid w:val="00EB20F0"/>
    <w:rsid w:val="00EB5222"/>
    <w:rsid w:val="00EB5B5D"/>
    <w:rsid w:val="00EB6D02"/>
    <w:rsid w:val="00EE060F"/>
    <w:rsid w:val="00EE4879"/>
    <w:rsid w:val="00EF1CE5"/>
    <w:rsid w:val="00EF6845"/>
    <w:rsid w:val="00F06977"/>
    <w:rsid w:val="00F152BA"/>
    <w:rsid w:val="00F258FC"/>
    <w:rsid w:val="00F34272"/>
    <w:rsid w:val="00F47AFB"/>
    <w:rsid w:val="00F47FF2"/>
    <w:rsid w:val="00F5398C"/>
    <w:rsid w:val="00F67E7A"/>
    <w:rsid w:val="00F70AD0"/>
    <w:rsid w:val="00F73237"/>
    <w:rsid w:val="00F85784"/>
    <w:rsid w:val="00F85D73"/>
    <w:rsid w:val="00F9395F"/>
    <w:rsid w:val="00F949AF"/>
    <w:rsid w:val="00F96FFA"/>
    <w:rsid w:val="00FB0BC6"/>
    <w:rsid w:val="00FC4D0A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2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4E3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E39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tyle7">
    <w:name w:val="style7"/>
    <w:uiPriority w:val="99"/>
    <w:rsid w:val="004E39A6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99"/>
    <w:qFormat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E0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43775"/>
    <w:rPr>
      <w:rFonts w:cs="Times New Roman"/>
      <w:lang w:eastAsia="en-US"/>
    </w:rPr>
  </w:style>
  <w:style w:type="character" w:styleId="a9">
    <w:name w:val="page number"/>
    <w:uiPriority w:val="99"/>
    <w:rsid w:val="00EE060F"/>
    <w:rPr>
      <w:rFonts w:cs="Times New Roman"/>
    </w:rPr>
  </w:style>
  <w:style w:type="paragraph" w:styleId="aa">
    <w:name w:val="header"/>
    <w:basedOn w:val="a"/>
    <w:link w:val="ab"/>
    <w:uiPriority w:val="99"/>
    <w:rsid w:val="00EE0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3775"/>
    <w:rPr>
      <w:rFonts w:cs="Times New Roman"/>
      <w:lang w:eastAsia="en-US"/>
    </w:rPr>
  </w:style>
  <w:style w:type="paragraph" w:customStyle="1" w:styleId="ConsPlusNormal">
    <w:name w:val="ConsPlusNormal"/>
    <w:rsid w:val="00083F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9D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A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Strong"/>
    <w:basedOn w:val="a0"/>
    <w:uiPriority w:val="22"/>
    <w:qFormat/>
    <w:locked/>
    <w:rsid w:val="00272C1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DF30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F3001"/>
    <w:rPr>
      <w:sz w:val="22"/>
      <w:szCs w:val="22"/>
      <w:lang w:eastAsia="en-US"/>
    </w:rPr>
  </w:style>
  <w:style w:type="table" w:styleId="af0">
    <w:name w:val="Table Grid"/>
    <w:basedOn w:val="a1"/>
    <w:locked/>
    <w:rsid w:val="000B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B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2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4E3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E39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tyle7">
    <w:name w:val="style7"/>
    <w:uiPriority w:val="99"/>
    <w:rsid w:val="004E39A6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99"/>
    <w:qFormat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E3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E39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E0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43775"/>
    <w:rPr>
      <w:rFonts w:cs="Times New Roman"/>
      <w:lang w:eastAsia="en-US"/>
    </w:rPr>
  </w:style>
  <w:style w:type="character" w:styleId="a9">
    <w:name w:val="page number"/>
    <w:uiPriority w:val="99"/>
    <w:rsid w:val="00EE060F"/>
    <w:rPr>
      <w:rFonts w:cs="Times New Roman"/>
    </w:rPr>
  </w:style>
  <w:style w:type="paragraph" w:styleId="aa">
    <w:name w:val="header"/>
    <w:basedOn w:val="a"/>
    <w:link w:val="ab"/>
    <w:uiPriority w:val="99"/>
    <w:rsid w:val="00EE0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3775"/>
    <w:rPr>
      <w:rFonts w:cs="Times New Roman"/>
      <w:lang w:eastAsia="en-US"/>
    </w:rPr>
  </w:style>
  <w:style w:type="paragraph" w:customStyle="1" w:styleId="ConsPlusNormal">
    <w:name w:val="ConsPlusNormal"/>
    <w:rsid w:val="00083F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9D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A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Strong"/>
    <w:basedOn w:val="a0"/>
    <w:uiPriority w:val="22"/>
    <w:qFormat/>
    <w:locked/>
    <w:rsid w:val="00272C1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DF30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F3001"/>
    <w:rPr>
      <w:sz w:val="22"/>
      <w:szCs w:val="22"/>
      <w:lang w:eastAsia="en-US"/>
    </w:rPr>
  </w:style>
  <w:style w:type="table" w:styleId="af0">
    <w:name w:val="Table Grid"/>
    <w:basedOn w:val="a1"/>
    <w:locked/>
    <w:rsid w:val="000B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9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/JJqVlkoAmJ3B3cnAXg2r8FiM4+8iqCJQg8u9+20hA4=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HfYJEt/UVEwbNSeA7DMxC2So4b8uZzwU+wkufD8SaZw=</DigestValue>
    </Reference>
  </SignedInfo>
  <SignatureValue>JA0HIWMx1AkPQYkgeNnVsaSmLonEEht/P4q1kzDdU++g6j/SAPnCuzhoMEVxegOX
z33dDgkBZNc0Wzljvmh+Sw==</SignatureValue>
  <KeyInfo>
    <X509Data>
      <X509Certificate>MIIJOTCCCOagAwIBAgIUeJ7/uw/KfCM+RXiNa1AJz1ZDvckwCgYIKoUDBwEBAwIw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jNC90L7QtSDQutCw0LfQvdCw0YfQtdC50YHRgtCy0L4wHhcNMjAwNDE0MDYwNjQ3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INCh0KQvMTI4LTM1ODEg0L7RgiAyMC4xMi4yMDE4MA4GA1UdDwEB/wQEAwID+DBF
BgNVHSUEPjA8BggrBgEFBQcDAgYNKoUDAz2e1zYBBgMFAQYNKoUDAz2e1zYBBgMF
AgYIKoUDA4F7CAEGCCqFAwOBewgCMCsGA1UdEAQkMCKADzIwMjAwNDE0MDUyMjAy
WoEPMjAyMTA3MTQwNTIyMDJaMIIBXwYDVR0jBIIBVjCCAVKAFNBklm1yQOtYfSR/
uyBbz8OObHrUoYIBLKSCASgwggEkMR4wHAYJKoZIhvcNAQkBFg9kaXRAbWluc3Z5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0LzRgdCy0Y/Qt9GMINCg0L7RgdGB0LjQuIIKYqt5lQAAAAADtjBoBgNVHR8EYTBf
MC6gLKAqhihodHRwOi8vY3JsLnJvc2them5hLnJ1L2NybC91Y2ZrXzIwMjAuY3Js
MC2gK6AphidodHRwOi8vY3JsLmZzZmsubG9jYWwvY3JsL3VjZmtfMjAyMC5jcmww
HQYDVR0OBBYEFPMaiYdl+41GX+ndBBxhnwIBE9ZgMAoGCCqFAwcBAQMCA0EAUmby
v+lDpw5dxvkELf1KCSbra5PdH9aw2xSTK1RpDKtaeOHyUS2rZFGAD25ECkKw00RH
uhwTXGH8fiIWzFO+jA==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xnVGuGuZ31Z9EojLxaZLEwcqFZU=</DigestValue>
      </Reference>
      <Reference URI="/word/endnotes.xml?ContentType=application/vnd.openxmlformats-officedocument.wordprocessingml.endnotes+xml">
        <DigestMethod Algorithm="http://www.w3.org/2000/09/xmldsig#sha1"/>
        <DigestValue>3a1goyxkWEcM6jY68RvsYP02nO4=</DigestValue>
      </Reference>
      <Reference URI="/word/fontTable.xml?ContentType=application/vnd.openxmlformats-officedocument.wordprocessingml.fontTable+xml">
        <DigestMethod Algorithm="http://www.w3.org/2000/09/xmldsig#sha1"/>
        <DigestValue>KVyXY5s8k1hx05PT9lrDTd+rEeI=</DigestValue>
      </Reference>
      <Reference URI="/word/footer1.xml?ContentType=application/vnd.openxmlformats-officedocument.wordprocessingml.footer+xml">
        <DigestMethod Algorithm="http://www.w3.org/2000/09/xmldsig#sha1"/>
        <DigestValue>833fYb9WFbUyXnMO74aIz5VDgiw=</DigestValue>
      </Reference>
      <Reference URI="/word/footer2.xml?ContentType=application/vnd.openxmlformats-officedocument.wordprocessingml.footer+xml">
        <DigestMethod Algorithm="http://www.w3.org/2000/09/xmldsig#sha1"/>
        <DigestValue>gvSBdKW3QOF7/gC3o8Pqn0Ca8Ng=</DigestValue>
      </Reference>
      <Reference URI="/word/footnotes.xml?ContentType=application/vnd.openxmlformats-officedocument.wordprocessingml.footnotes+xml">
        <DigestMethod Algorithm="http://www.w3.org/2000/09/xmldsig#sha1"/>
        <DigestValue>B8+4MqIJmzx5Gh0HdEWlZeC2yP8=</DigestValue>
      </Reference>
      <Reference URI="/word/numbering.xml?ContentType=application/vnd.openxmlformats-officedocument.wordprocessingml.numbering+xml">
        <DigestMethod Algorithm="http://www.w3.org/2000/09/xmldsig#sha1"/>
        <DigestValue>9G+bf62GWd0I/Dek4gdEQAxhcls=</DigestValue>
      </Reference>
      <Reference URI="/word/settings.xml?ContentType=application/vnd.openxmlformats-officedocument.wordprocessingml.settings+xml">
        <DigestMethod Algorithm="http://www.w3.org/2000/09/xmldsig#sha1"/>
        <DigestValue>JUS0vuHEKcJN1dUh6gUuNMY5w7g=</DigestValue>
      </Reference>
      <Reference URI="/word/styles.xml?ContentType=application/vnd.openxmlformats-officedocument.wordprocessingml.styles+xml">
        <DigestMethod Algorithm="http://www.w3.org/2000/09/xmldsig#sha1"/>
        <DigestValue>XByNT30LR5PW98PrDlBaGtzUEiY=</DigestValue>
      </Reference>
      <Reference URI="/word/stylesWithEffects.xml?ContentType=application/vnd.ms-word.stylesWithEffects+xml">
        <DigestMethod Algorithm="http://www.w3.org/2000/09/xmldsig#sha1"/>
        <DigestValue>titO3EzL/dLB3KFrngCuTxOY6dU=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/7m3+9D2d6xt9WjnnUgbuKAGGcE=</DigestValue>
      </Reference>
    </Manifest>
    <SignatureProperties>
      <SignatureProperty Id="idSignatureTime" Target="#idPackageSignature">
        <mdssi:SignatureTime>
          <mdssi:Format>YYYY-MM-DDThh:mm:ssTZD</mdssi:Format>
          <mdssi:Value>2021-02-11T04:47:53Z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2021-02-11T04:47:53Z</xd:SigningTime>
          <xd:SigningCertificate>
            <xd:Cert>
              <xd:CertDigest>
                <DigestMethod Algorithm="http://www.w3.org/2000/09/xmldsig#sha1"/>
                <DigestValue>fSVBlbsxaVqMYUy9G1fBRRWzRUM=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688624687526933576155973835432343847317836905929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2014-10-09T11:36:00Z</cp:lastPrinted>
  <dcterms:created xsi:type="dcterms:W3CDTF">2016-09-30T04:50:00Z</dcterms:created>
  <dcterms:modified xsi:type="dcterms:W3CDTF">2017-10-02T06:14:00Z</dcterms:modified>
</cp:coreProperties>
</file>