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7EF2" w14:textId="77777777" w:rsidR="002C43FB" w:rsidRPr="0078457C" w:rsidRDefault="002C43FB" w:rsidP="002C4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57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муниципального этапа</w:t>
      </w:r>
    </w:p>
    <w:p w14:paraId="1A7C022D" w14:textId="68A29C2D" w:rsidR="00911336" w:rsidRPr="0078457C" w:rsidRDefault="002C43FB" w:rsidP="002C4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57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акции «Я</w:t>
      </w:r>
      <w:r w:rsidR="0078457C" w:rsidRPr="0078457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8457C">
        <w:rPr>
          <w:rFonts w:ascii="Times New Roman" w:hAnsi="Times New Roman" w:cs="Times New Roman"/>
          <w:b/>
          <w:bCs/>
          <w:sz w:val="24"/>
          <w:szCs w:val="24"/>
        </w:rPr>
        <w:t>гражданин России» в 202</w:t>
      </w:r>
      <w:r w:rsidR="003632A7" w:rsidRPr="007845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57C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</w:p>
    <w:p w14:paraId="226C4048" w14:textId="77777777" w:rsidR="002C43FB" w:rsidRDefault="002C43FB" w:rsidP="002C4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ACC05" w14:textId="77777777" w:rsidR="002C43FB" w:rsidRPr="007E50C3" w:rsidRDefault="002C43FB" w:rsidP="002C43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3A1A8B2" w14:textId="3E22736A" w:rsidR="002C43FB" w:rsidRPr="002C43FB" w:rsidRDefault="002C43FB" w:rsidP="002C43FB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9BA">
        <w:rPr>
          <w:rFonts w:ascii="Times New Roman" w:hAnsi="Times New Roman" w:cs="Times New Roman"/>
          <w:sz w:val="24"/>
          <w:szCs w:val="24"/>
        </w:rPr>
        <w:t>Порядок проведения муниципального этапа всероссийской</w:t>
      </w:r>
      <w:r w:rsidRPr="002C43FB">
        <w:rPr>
          <w:rFonts w:ascii="Times New Roman" w:hAnsi="Times New Roman" w:cs="Times New Roman"/>
          <w:sz w:val="24"/>
          <w:szCs w:val="24"/>
        </w:rPr>
        <w:t xml:space="preserve"> акции «Я</w:t>
      </w:r>
      <w:r w:rsidR="0078457C">
        <w:rPr>
          <w:rFonts w:ascii="Times New Roman" w:hAnsi="Times New Roman" w:cs="Times New Roman"/>
          <w:sz w:val="24"/>
          <w:szCs w:val="24"/>
        </w:rPr>
        <w:t xml:space="preserve"> – </w:t>
      </w:r>
      <w:r w:rsidRPr="002C43FB">
        <w:rPr>
          <w:rFonts w:ascii="Times New Roman" w:hAnsi="Times New Roman" w:cs="Times New Roman"/>
          <w:sz w:val="24"/>
          <w:szCs w:val="24"/>
        </w:rPr>
        <w:t>гражданин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43FB">
        <w:rPr>
          <w:rFonts w:ascii="Times New Roman" w:hAnsi="Times New Roman" w:cs="Times New Roman"/>
          <w:sz w:val="24"/>
          <w:szCs w:val="24"/>
        </w:rPr>
        <w:t xml:space="preserve"> в 202</w:t>
      </w:r>
      <w:r w:rsidR="0089525E" w:rsidRPr="0089525E">
        <w:rPr>
          <w:rFonts w:ascii="Times New Roman" w:hAnsi="Times New Roman" w:cs="Times New Roman"/>
          <w:sz w:val="24"/>
          <w:szCs w:val="24"/>
        </w:rPr>
        <w:t>2</w:t>
      </w:r>
      <w:r w:rsidRPr="002C43FB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64F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Порядок) определяет условия организации, проведения и определение победителей и призеров</w:t>
      </w:r>
      <w:r w:rsidR="009E3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43FB">
        <w:rPr>
          <w:rFonts w:ascii="Times New Roman" w:hAnsi="Times New Roman" w:cs="Times New Roman"/>
          <w:sz w:val="24"/>
          <w:szCs w:val="24"/>
        </w:rPr>
        <w:t>униципального этапа всероссийской акции «Я</w:t>
      </w:r>
      <w:r w:rsidR="0078457C">
        <w:rPr>
          <w:rFonts w:ascii="Times New Roman" w:hAnsi="Times New Roman" w:cs="Times New Roman"/>
          <w:sz w:val="24"/>
          <w:szCs w:val="24"/>
        </w:rPr>
        <w:t xml:space="preserve"> – </w:t>
      </w:r>
      <w:r w:rsidRPr="002C43FB">
        <w:rPr>
          <w:rFonts w:ascii="Times New Roman" w:hAnsi="Times New Roman" w:cs="Times New Roman"/>
          <w:sz w:val="24"/>
          <w:szCs w:val="24"/>
        </w:rPr>
        <w:t>гражданин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43FB">
        <w:rPr>
          <w:rFonts w:ascii="Times New Roman" w:hAnsi="Times New Roman" w:cs="Times New Roman"/>
          <w:sz w:val="24"/>
          <w:szCs w:val="24"/>
        </w:rPr>
        <w:t xml:space="preserve"> в 202</w:t>
      </w:r>
      <w:r w:rsidR="0089525E" w:rsidRPr="0089525E">
        <w:rPr>
          <w:rFonts w:ascii="Times New Roman" w:hAnsi="Times New Roman" w:cs="Times New Roman"/>
          <w:sz w:val="24"/>
          <w:szCs w:val="24"/>
        </w:rPr>
        <w:t>2</w:t>
      </w:r>
      <w:r w:rsidRPr="002C43FB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064F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Акция).</w:t>
      </w:r>
    </w:p>
    <w:p w14:paraId="0BD17614" w14:textId="603FBC43" w:rsidR="002C43FB" w:rsidRDefault="00064F4D" w:rsidP="002C43FB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2C43FB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образования города Нижневартовска на 2018-2025 годы и на период до 2030 года» на 202</w:t>
      </w:r>
      <w:r w:rsidR="001408F4" w:rsidRPr="001408F4">
        <w:rPr>
          <w:rFonts w:ascii="Times New Roman" w:hAnsi="Times New Roman" w:cs="Times New Roman"/>
          <w:sz w:val="24"/>
          <w:szCs w:val="24"/>
        </w:rPr>
        <w:t>2</w:t>
      </w:r>
      <w:r w:rsidR="002C43F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DABA6B1" w14:textId="6D599016" w:rsidR="002C43FB" w:rsidRDefault="00961323" w:rsidP="002C43FB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Акции является м</w:t>
      </w:r>
      <w:r w:rsidR="002C43FB">
        <w:rPr>
          <w:rFonts w:ascii="Times New Roman" w:hAnsi="Times New Roman" w:cs="Times New Roman"/>
          <w:sz w:val="24"/>
          <w:szCs w:val="24"/>
        </w:rPr>
        <w:t>униципальное автономное учреждение дополнительного образования города Нижневартовска «Центр детского творчества».</w:t>
      </w:r>
    </w:p>
    <w:p w14:paraId="3D26D4CE" w14:textId="77777777" w:rsidR="002C43FB" w:rsidRDefault="002C43FB" w:rsidP="002C43FB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организации и проведения Акции осуществляет департамент образования администрации города Нижневартовска (далее</w:t>
      </w:r>
      <w:r w:rsidR="00064F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департамент образования).</w:t>
      </w:r>
    </w:p>
    <w:p w14:paraId="15BEAA18" w14:textId="77777777" w:rsidR="002C43FB" w:rsidRDefault="002C43FB" w:rsidP="007E50C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E902A97" w14:textId="77777777" w:rsidR="002C43FB" w:rsidRPr="007E50C3" w:rsidRDefault="002C43FB" w:rsidP="002C43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C3">
        <w:rPr>
          <w:rFonts w:ascii="Times New Roman" w:hAnsi="Times New Roman" w:cs="Times New Roman"/>
          <w:b/>
          <w:sz w:val="24"/>
          <w:szCs w:val="24"/>
        </w:rPr>
        <w:t>Цель и задачи Акции</w:t>
      </w:r>
    </w:p>
    <w:p w14:paraId="0BBED4D3" w14:textId="3C5E2F10" w:rsidR="002C43FB" w:rsidRDefault="00EE1423" w:rsidP="006A1850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84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вовлечение обучающихся образовательных организаций города Нижневартовска в общественно-полезную социальную активность, формирование у них активной гражданской позиции</w:t>
      </w:r>
      <w:r w:rsidR="001B4EB4">
        <w:rPr>
          <w:rFonts w:ascii="Times New Roman" w:hAnsi="Times New Roman" w:cs="Times New Roman"/>
          <w:sz w:val="24"/>
          <w:szCs w:val="24"/>
        </w:rPr>
        <w:t>, интеллектуальное и личностное развитие обучающихся средствами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760B2" w14:textId="77777777" w:rsidR="00EE1423" w:rsidRDefault="00EE1423" w:rsidP="006A1850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57454F6D" w14:textId="77777777" w:rsidR="00EE1423" w:rsidRDefault="00EE142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интереса обучающихся к решению актуальных проблем окружающего социума;</w:t>
      </w:r>
    </w:p>
    <w:p w14:paraId="1904DC5F" w14:textId="77777777" w:rsidR="006349BA" w:rsidRDefault="006349BA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обучающихся навыков проектной, исследовательской и творческой деятельности, публичного выступления, презентации достигнутых результатов;</w:t>
      </w:r>
    </w:p>
    <w:p w14:paraId="6A86DED5" w14:textId="77777777" w:rsidR="00EE1423" w:rsidRDefault="00EE142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обучающимися разнообразных форм поиска, обработки и анализа разнородной информации, приобретение навыков обсуждения и выбора путей решения проблемы, умений эффективного сотрудничества в команде;</w:t>
      </w:r>
    </w:p>
    <w:p w14:paraId="531F85AB" w14:textId="77777777" w:rsidR="00EE1423" w:rsidRDefault="00EE142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обучающимися навыка социального сотрудничества</w:t>
      </w:r>
      <w:r w:rsidR="00064F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конструктивного взаимодействия с группами граждан, различными уровнями власти и общественными организациями;</w:t>
      </w:r>
    </w:p>
    <w:p w14:paraId="7B57C75C" w14:textId="77777777" w:rsidR="00EE1423" w:rsidRDefault="00EE142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социальной адаптации, формированию патриотических чувств, ценностей демократии, толерантности и гражданской ответственности обучающихся;</w:t>
      </w:r>
    </w:p>
    <w:p w14:paraId="7188173E" w14:textId="7F8E416E" w:rsidR="00EE1423" w:rsidRDefault="00EE142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0C3">
        <w:rPr>
          <w:rFonts w:ascii="Times New Roman" w:hAnsi="Times New Roman" w:cs="Times New Roman"/>
          <w:sz w:val="24"/>
          <w:szCs w:val="24"/>
        </w:rPr>
        <w:t>выявление и поощрение</w:t>
      </w:r>
      <w:r w:rsidR="00961323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7E50C3">
        <w:rPr>
          <w:rFonts w:ascii="Times New Roman" w:hAnsi="Times New Roman" w:cs="Times New Roman"/>
          <w:sz w:val="24"/>
          <w:szCs w:val="24"/>
        </w:rPr>
        <w:t xml:space="preserve"> лучших социальных</w:t>
      </w:r>
      <w:r w:rsidR="009E3AA4">
        <w:rPr>
          <w:rFonts w:ascii="Times New Roman" w:hAnsi="Times New Roman" w:cs="Times New Roman"/>
          <w:sz w:val="24"/>
          <w:szCs w:val="24"/>
        </w:rPr>
        <w:t xml:space="preserve"> </w:t>
      </w:r>
      <w:r w:rsidR="007E50C3">
        <w:rPr>
          <w:rFonts w:ascii="Times New Roman" w:hAnsi="Times New Roman" w:cs="Times New Roman"/>
          <w:sz w:val="24"/>
          <w:szCs w:val="24"/>
        </w:rPr>
        <w:t>проектов.</w:t>
      </w:r>
    </w:p>
    <w:p w14:paraId="0CF0AB6C" w14:textId="77777777" w:rsidR="007E50C3" w:rsidRDefault="007E50C3" w:rsidP="00EE14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ED187E" w14:textId="77777777" w:rsidR="007E50C3" w:rsidRPr="00BF3B99" w:rsidRDefault="007E50C3" w:rsidP="007E50C3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99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14:paraId="2DD14D7A" w14:textId="77777777" w:rsidR="00BF3B99" w:rsidRDefault="00BF3B99" w:rsidP="00BF3B99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7A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 принимают участие команды обучающихся общеобразовательных организаций и организаций дополнительного образования, подведомственных департаменту образования администрации города Нижневартовска (далее - образовательные организации), в возрасте 11-17 лет (далее – участники).</w:t>
      </w:r>
    </w:p>
    <w:p w14:paraId="51960188" w14:textId="03E466A6" w:rsidR="00BF3B99" w:rsidRPr="00322E43" w:rsidRDefault="00BF3B99" w:rsidP="00BF3B99">
      <w:pPr>
        <w:pStyle w:val="a8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E43">
        <w:rPr>
          <w:rFonts w:ascii="Times New Roman" w:hAnsi="Times New Roman" w:cs="Times New Roman"/>
          <w:sz w:val="24"/>
          <w:szCs w:val="24"/>
        </w:rPr>
        <w:t xml:space="preserve">Участниками Акции становятся команды обучающихся образовательных организаций, </w:t>
      </w:r>
      <w:r w:rsidRPr="00322E43">
        <w:rPr>
          <w:rFonts w:ascii="Times New Roman" w:hAnsi="Times New Roman" w:cs="Times New Roman"/>
          <w:b/>
          <w:sz w:val="24"/>
          <w:szCs w:val="24"/>
        </w:rPr>
        <w:t>реализовавшие свой социальный проект</w:t>
      </w:r>
      <w:r w:rsidR="0078457C">
        <w:rPr>
          <w:rFonts w:ascii="Times New Roman" w:hAnsi="Times New Roman" w:cs="Times New Roman"/>
          <w:b/>
          <w:sz w:val="24"/>
          <w:szCs w:val="24"/>
        </w:rPr>
        <w:t xml:space="preserve"> с 01.09.</w:t>
      </w:r>
      <w:r w:rsidRPr="002C6422">
        <w:rPr>
          <w:rFonts w:ascii="Times New Roman" w:hAnsi="Times New Roman" w:cs="Times New Roman"/>
          <w:b/>
          <w:sz w:val="24"/>
          <w:szCs w:val="24"/>
        </w:rPr>
        <w:t>20</w:t>
      </w:r>
      <w:r w:rsidR="007F7C0A" w:rsidRPr="002C6422">
        <w:rPr>
          <w:rFonts w:ascii="Times New Roman" w:hAnsi="Times New Roman" w:cs="Times New Roman"/>
          <w:b/>
          <w:sz w:val="24"/>
          <w:szCs w:val="24"/>
        </w:rPr>
        <w:t>2</w:t>
      </w:r>
      <w:r w:rsidR="00E008EE" w:rsidRPr="00E008EE">
        <w:rPr>
          <w:rFonts w:ascii="Times New Roman" w:hAnsi="Times New Roman" w:cs="Times New Roman"/>
          <w:b/>
          <w:sz w:val="24"/>
          <w:szCs w:val="24"/>
        </w:rPr>
        <w:t>1</w:t>
      </w:r>
      <w:r w:rsidR="00064F4D" w:rsidRPr="002C642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8457C">
        <w:rPr>
          <w:rFonts w:ascii="Times New Roman" w:hAnsi="Times New Roman" w:cs="Times New Roman"/>
          <w:b/>
          <w:sz w:val="24"/>
          <w:szCs w:val="24"/>
        </w:rPr>
        <w:t xml:space="preserve"> по 10.01.</w:t>
      </w:r>
      <w:r w:rsidRPr="002C6422">
        <w:rPr>
          <w:rFonts w:ascii="Times New Roman" w:hAnsi="Times New Roman" w:cs="Times New Roman"/>
          <w:b/>
          <w:sz w:val="24"/>
          <w:szCs w:val="24"/>
        </w:rPr>
        <w:t>202</w:t>
      </w:r>
      <w:r w:rsidR="00E008EE" w:rsidRPr="00E008EE">
        <w:rPr>
          <w:rFonts w:ascii="Times New Roman" w:hAnsi="Times New Roman" w:cs="Times New Roman"/>
          <w:b/>
          <w:sz w:val="24"/>
          <w:szCs w:val="24"/>
        </w:rPr>
        <w:t>2</w:t>
      </w:r>
      <w:r w:rsidRPr="002C642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22E43">
        <w:rPr>
          <w:rFonts w:ascii="Times New Roman" w:hAnsi="Times New Roman" w:cs="Times New Roman"/>
          <w:b/>
          <w:sz w:val="24"/>
          <w:szCs w:val="24"/>
        </w:rPr>
        <w:t>. Состав команды – 5 человек</w:t>
      </w:r>
      <w:r w:rsidRPr="00322E43">
        <w:rPr>
          <w:rFonts w:ascii="Times New Roman" w:hAnsi="Times New Roman" w:cs="Times New Roman"/>
          <w:sz w:val="24"/>
          <w:szCs w:val="24"/>
        </w:rPr>
        <w:t>.</w:t>
      </w:r>
    </w:p>
    <w:p w14:paraId="02C5B1CD" w14:textId="77777777" w:rsidR="006349BA" w:rsidRDefault="006349BA" w:rsidP="006349B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2AE75" w14:textId="77777777" w:rsidR="00574EAF" w:rsidRDefault="00BF3B99" w:rsidP="00574EAF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8D">
        <w:rPr>
          <w:rFonts w:ascii="Times New Roman" w:hAnsi="Times New Roman" w:cs="Times New Roman"/>
          <w:b/>
          <w:sz w:val="24"/>
          <w:szCs w:val="24"/>
        </w:rPr>
        <w:t>Сроки и условия проведения Акции</w:t>
      </w:r>
    </w:p>
    <w:p w14:paraId="509F7C10" w14:textId="2F2DB3B3" w:rsidR="00961323" w:rsidRDefault="00961323" w:rsidP="009613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D4260">
        <w:rPr>
          <w:rFonts w:ascii="Times New Roman" w:hAnsi="Times New Roman" w:cs="Times New Roman"/>
          <w:b/>
          <w:sz w:val="24"/>
          <w:szCs w:val="24"/>
        </w:rPr>
        <w:t>аочный этап: с 01 по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D426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260">
        <w:rPr>
          <w:rFonts w:ascii="Times New Roman" w:hAnsi="Times New Roman" w:cs="Times New Roman"/>
          <w:b/>
          <w:sz w:val="24"/>
          <w:szCs w:val="24"/>
        </w:rPr>
        <w:t>202</w:t>
      </w:r>
      <w:r w:rsidRPr="00A23014">
        <w:rPr>
          <w:rFonts w:ascii="Times New Roman" w:hAnsi="Times New Roman" w:cs="Times New Roman"/>
          <w:b/>
          <w:sz w:val="24"/>
          <w:szCs w:val="24"/>
        </w:rPr>
        <w:t>2</w:t>
      </w:r>
      <w:r w:rsidRPr="007D426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D42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6755FF" w14:textId="77777777" w:rsidR="00961323" w:rsidRDefault="00961323" w:rsidP="009613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4260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 w:rsidRPr="007D4260">
        <w:rPr>
          <w:rFonts w:ascii="Times New Roman" w:hAnsi="Times New Roman" w:cs="Times New Roman"/>
          <w:sz w:val="24"/>
          <w:szCs w:val="24"/>
        </w:rPr>
        <w:t>февраля 202</w:t>
      </w:r>
      <w:r w:rsidRPr="00A230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– прием документов и материалов;</w:t>
      </w:r>
    </w:p>
    <w:p w14:paraId="445AC57E" w14:textId="77777777" w:rsidR="00961323" w:rsidRDefault="00961323" w:rsidP="0096132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11-15 </w:t>
      </w:r>
      <w:r w:rsidRPr="007D4260">
        <w:rPr>
          <w:rFonts w:ascii="Times New Roman" w:hAnsi="Times New Roman" w:cs="Times New Roman"/>
          <w:sz w:val="24"/>
          <w:szCs w:val="24"/>
        </w:rPr>
        <w:t>февраля 202</w:t>
      </w:r>
      <w:r w:rsidRPr="00AE3E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экспертиза проектов.</w:t>
      </w:r>
    </w:p>
    <w:p w14:paraId="695752E7" w14:textId="1240D0F7" w:rsidR="00961323" w:rsidRPr="007D4260" w:rsidRDefault="00961323" w:rsidP="0096132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60">
        <w:rPr>
          <w:rFonts w:ascii="Times New Roman" w:hAnsi="Times New Roman" w:cs="Times New Roman"/>
          <w:sz w:val="24"/>
          <w:szCs w:val="24"/>
        </w:rPr>
        <w:t>Итоги заочного этапа доводятся до образовательных организаций информационным письмом не позднее 3-х дней после подведения итогов заочного этапа</w:t>
      </w:r>
      <w:r w:rsidR="00575C9D">
        <w:rPr>
          <w:rFonts w:ascii="Times New Roman" w:hAnsi="Times New Roman" w:cs="Times New Roman"/>
          <w:sz w:val="24"/>
          <w:szCs w:val="24"/>
        </w:rPr>
        <w:t>.</w:t>
      </w:r>
    </w:p>
    <w:p w14:paraId="561469D8" w14:textId="77777777" w:rsidR="00961323" w:rsidRPr="00E87F65" w:rsidRDefault="00961323" w:rsidP="0096132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F65">
        <w:rPr>
          <w:rFonts w:ascii="Times New Roman" w:hAnsi="Times New Roman" w:cs="Times New Roman"/>
          <w:b/>
          <w:bCs/>
          <w:sz w:val="24"/>
          <w:szCs w:val="24"/>
        </w:rPr>
        <w:t>Очный этап: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F65">
        <w:rPr>
          <w:rFonts w:ascii="Times New Roman" w:hAnsi="Times New Roman" w:cs="Times New Roman"/>
          <w:b/>
          <w:sz w:val="24"/>
          <w:szCs w:val="24"/>
        </w:rPr>
        <w:t>1</w:t>
      </w:r>
      <w:r w:rsidRPr="00A23014">
        <w:rPr>
          <w:rFonts w:ascii="Times New Roman" w:hAnsi="Times New Roman" w:cs="Times New Roman"/>
          <w:b/>
          <w:sz w:val="24"/>
          <w:szCs w:val="24"/>
        </w:rPr>
        <w:t>8</w:t>
      </w:r>
      <w:r w:rsidRPr="00E87F65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Pr="00B77327">
        <w:rPr>
          <w:rFonts w:ascii="Times New Roman" w:hAnsi="Times New Roman" w:cs="Times New Roman"/>
          <w:b/>
          <w:sz w:val="24"/>
          <w:szCs w:val="24"/>
        </w:rPr>
        <w:t>2</w:t>
      </w:r>
      <w:r w:rsidRPr="00E87F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87F65">
        <w:rPr>
          <w:rFonts w:ascii="Times New Roman" w:hAnsi="Times New Roman" w:cs="Times New Roman"/>
          <w:sz w:val="24"/>
          <w:szCs w:val="24"/>
        </w:rPr>
        <w:t xml:space="preserve"> – защита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59">
        <w:rPr>
          <w:rFonts w:ascii="Times New Roman" w:hAnsi="Times New Roman" w:cs="Times New Roman"/>
          <w:sz w:val="24"/>
          <w:szCs w:val="24"/>
        </w:rPr>
        <w:t>в онлайн-формате</w:t>
      </w:r>
      <w:r w:rsidRPr="00E87F65">
        <w:rPr>
          <w:rFonts w:ascii="Times New Roman" w:hAnsi="Times New Roman" w:cs="Times New Roman"/>
          <w:sz w:val="24"/>
          <w:szCs w:val="24"/>
        </w:rPr>
        <w:t xml:space="preserve"> на платформе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3AA4">
          <w:rPr>
            <w:rStyle w:val="a9"/>
            <w:rFonts w:ascii="Times New Roman" w:hAnsi="Times New Roman" w:cs="Times New Roman"/>
            <w:sz w:val="24"/>
            <w:szCs w:val="24"/>
          </w:rPr>
          <w:t>http://pride2.edu-nv.ru/b/t6v-urz-q37</w:t>
        </w:r>
      </w:hyperlink>
      <w:r w:rsidRPr="009E3A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3AA4">
        <w:rPr>
          <w:rFonts w:ascii="Times New Roman" w:hAnsi="Times New Roman" w:cs="Times New Roman"/>
          <w:sz w:val="24"/>
          <w:szCs w:val="24"/>
        </w:rPr>
        <w:t>BigBlueButton</w:t>
      </w:r>
      <w:proofErr w:type="spellEnd"/>
      <w:r w:rsidRPr="009E3AA4">
        <w:rPr>
          <w:rFonts w:ascii="Times New Roman" w:hAnsi="Times New Roman" w:cs="Times New Roman"/>
          <w:sz w:val="24"/>
          <w:szCs w:val="24"/>
        </w:rPr>
        <w:t>).</w:t>
      </w:r>
      <w:r w:rsidRPr="00905C6C">
        <w:rPr>
          <w:rFonts w:ascii="Times New Roman" w:hAnsi="Times New Roman" w:cs="Times New Roman"/>
          <w:sz w:val="24"/>
          <w:szCs w:val="24"/>
        </w:rPr>
        <w:t xml:space="preserve"> </w:t>
      </w:r>
      <w:r w:rsidRPr="007D4260">
        <w:rPr>
          <w:rFonts w:ascii="Times New Roman" w:hAnsi="Times New Roman" w:cs="Times New Roman"/>
          <w:sz w:val="24"/>
          <w:szCs w:val="24"/>
        </w:rPr>
        <w:t>Итоги очного этапа доводятся до образовательных организаций информационным письмом не позднее 3-х дней после подведения итогов очного этапа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E590E" w14:textId="5218CE70" w:rsidR="002B53A8" w:rsidRPr="00575C9D" w:rsidRDefault="00575C9D" w:rsidP="00575C9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574EAF" w:rsidRPr="00575C9D">
        <w:rPr>
          <w:rFonts w:ascii="Times New Roman" w:hAnsi="Times New Roman" w:cs="Times New Roman"/>
          <w:sz w:val="24"/>
          <w:szCs w:val="24"/>
        </w:rPr>
        <w:t>Участники до 1</w:t>
      </w:r>
      <w:r w:rsidR="009E3AA4" w:rsidRPr="00575C9D">
        <w:rPr>
          <w:rFonts w:ascii="Times New Roman" w:hAnsi="Times New Roman" w:cs="Times New Roman"/>
          <w:sz w:val="24"/>
          <w:szCs w:val="24"/>
        </w:rPr>
        <w:t>0</w:t>
      </w:r>
      <w:r w:rsidR="00574EAF" w:rsidRPr="00575C9D">
        <w:rPr>
          <w:rFonts w:ascii="Times New Roman" w:hAnsi="Times New Roman" w:cs="Times New Roman"/>
          <w:sz w:val="24"/>
          <w:szCs w:val="24"/>
        </w:rPr>
        <w:t>.02.202</w:t>
      </w:r>
      <w:r w:rsidR="00E008EE" w:rsidRPr="00575C9D">
        <w:rPr>
          <w:rFonts w:ascii="Times New Roman" w:hAnsi="Times New Roman" w:cs="Times New Roman"/>
          <w:sz w:val="24"/>
          <w:szCs w:val="24"/>
        </w:rPr>
        <w:t>2</w:t>
      </w:r>
      <w:r w:rsidR="00574EAF" w:rsidRPr="00575C9D">
        <w:rPr>
          <w:rFonts w:ascii="Times New Roman" w:hAnsi="Times New Roman" w:cs="Times New Roman"/>
          <w:sz w:val="24"/>
          <w:szCs w:val="24"/>
        </w:rPr>
        <w:t xml:space="preserve"> г. направляют в электронном виде на электронный адрес </w:t>
      </w:r>
      <w:hyperlink r:id="rId9" w:history="1">
        <w:r w:rsidR="007D4260" w:rsidRPr="00575C9D">
          <w:rPr>
            <w:rStyle w:val="a9"/>
            <w:rFonts w:ascii="Times New Roman" w:hAnsi="Times New Roman" w:cs="Times New Roman"/>
            <w:sz w:val="24"/>
            <w:szCs w:val="24"/>
          </w:rPr>
          <w:t>mrztdo.cdt86@yandex.ru</w:t>
        </w:r>
      </w:hyperlink>
      <w:r w:rsidR="002B53A8" w:rsidRPr="00575C9D">
        <w:rPr>
          <w:rFonts w:ascii="Times New Roman" w:hAnsi="Times New Roman" w:cs="Times New Roman"/>
          <w:sz w:val="24"/>
          <w:szCs w:val="24"/>
        </w:rPr>
        <w:t>:</w:t>
      </w:r>
    </w:p>
    <w:p w14:paraId="4AFB2C20" w14:textId="0F711C2A" w:rsidR="009D6B76" w:rsidRDefault="00D170D0" w:rsidP="004C41E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0D0">
        <w:rPr>
          <w:rFonts w:ascii="Times New Roman" w:hAnsi="Times New Roman" w:cs="Times New Roman"/>
          <w:sz w:val="24"/>
          <w:szCs w:val="24"/>
        </w:rPr>
        <w:t>-</w:t>
      </w:r>
      <w:r w:rsidR="009E3AA4">
        <w:rPr>
          <w:rFonts w:ascii="Times New Roman" w:hAnsi="Times New Roman" w:cs="Times New Roman"/>
          <w:sz w:val="24"/>
          <w:szCs w:val="24"/>
        </w:rPr>
        <w:t xml:space="preserve"> </w:t>
      </w:r>
      <w:r w:rsidRPr="00D170D0">
        <w:rPr>
          <w:rFonts w:ascii="Times New Roman" w:hAnsi="Times New Roman" w:cs="Times New Roman"/>
          <w:sz w:val="24"/>
          <w:szCs w:val="24"/>
        </w:rPr>
        <w:t xml:space="preserve">заявку на участие в Акции согласно приложению 1 к настоящему порядку с указанием электронной почты, </w:t>
      </w:r>
      <w:r w:rsidRPr="00D170D0">
        <w:rPr>
          <w:rFonts w:ascii="Times New Roman" w:hAnsi="Times New Roman" w:cs="Times New Roman"/>
          <w:color w:val="000000"/>
          <w:sz w:val="24"/>
          <w:szCs w:val="24"/>
        </w:rPr>
        <w:t>на которую организатором  будет направлена</w:t>
      </w:r>
      <w:r w:rsidR="009E3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D0">
        <w:rPr>
          <w:rFonts w:ascii="Times New Roman" w:hAnsi="Times New Roman" w:cs="Times New Roman"/>
          <w:color w:val="000000"/>
          <w:sz w:val="24"/>
          <w:szCs w:val="24"/>
        </w:rPr>
        <w:t>ссылка на подключение к программному обеспечению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70D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9E3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D0">
        <w:rPr>
          <w:rFonts w:ascii="Times New Roman" w:hAnsi="Times New Roman" w:cs="Times New Roman"/>
          <w:sz w:val="24"/>
          <w:szCs w:val="24"/>
        </w:rPr>
        <w:t>скан согласия совершеннолетнего обучающегося, родителей (законных представителей) несовершеннолетнего обучающегося на обработку и передачу третьим лицам персональных данных согласно приложениям 2</w:t>
      </w:r>
      <w:r w:rsidR="009D6B76">
        <w:rPr>
          <w:rFonts w:ascii="Times New Roman" w:hAnsi="Times New Roman" w:cs="Times New Roman"/>
          <w:sz w:val="24"/>
          <w:szCs w:val="24"/>
        </w:rPr>
        <w:t xml:space="preserve">, </w:t>
      </w:r>
      <w:r w:rsidR="009D6B76" w:rsidRPr="00004CE8">
        <w:rPr>
          <w:rFonts w:ascii="Times New Roman" w:hAnsi="Times New Roman" w:cs="Times New Roman"/>
          <w:sz w:val="24"/>
          <w:szCs w:val="24"/>
        </w:rPr>
        <w:t>3</w:t>
      </w:r>
      <w:r w:rsidR="00C32105" w:rsidRPr="00004CE8">
        <w:rPr>
          <w:rFonts w:ascii="Times New Roman" w:hAnsi="Times New Roman" w:cs="Times New Roman"/>
          <w:sz w:val="24"/>
          <w:szCs w:val="24"/>
        </w:rPr>
        <w:t>,</w:t>
      </w:r>
      <w:r w:rsidRPr="00D170D0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DC2518" w14:textId="4C0E0590" w:rsidR="00BF3B99" w:rsidRDefault="00982011" w:rsidP="009E3AA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EDA">
        <w:rPr>
          <w:rFonts w:ascii="Times New Roman" w:hAnsi="Times New Roman" w:cs="Times New Roman"/>
          <w:sz w:val="24"/>
          <w:szCs w:val="24"/>
        </w:rPr>
        <w:t>-</w:t>
      </w:r>
      <w:r w:rsidR="009E3AA4" w:rsidRPr="00EE5EDA">
        <w:rPr>
          <w:rFonts w:ascii="Times New Roman" w:hAnsi="Times New Roman" w:cs="Times New Roman"/>
          <w:sz w:val="24"/>
          <w:szCs w:val="24"/>
        </w:rPr>
        <w:t xml:space="preserve"> </w:t>
      </w:r>
      <w:r w:rsidRPr="00EE5EDA">
        <w:rPr>
          <w:rFonts w:ascii="Times New Roman" w:hAnsi="Times New Roman" w:cs="Times New Roman"/>
          <w:sz w:val="24"/>
          <w:szCs w:val="24"/>
        </w:rPr>
        <w:t>социальный проект (далее – проект), направленный на решение проблемы, актуальной для образовательной организации, микрорайона, города (разработанный и реализованный командой обучающихся образовательной организации);</w:t>
      </w:r>
      <w:r w:rsidR="009D6B76" w:rsidRPr="00EE5EDA">
        <w:rPr>
          <w:rFonts w:ascii="Times New Roman" w:hAnsi="Times New Roman" w:cs="Times New Roman"/>
          <w:sz w:val="24"/>
          <w:szCs w:val="24"/>
        </w:rPr>
        <w:br/>
      </w:r>
      <w:r w:rsidR="00004CE8" w:rsidRPr="00EE5EDA">
        <w:rPr>
          <w:rFonts w:ascii="Times New Roman" w:hAnsi="Times New Roman" w:cs="Times New Roman"/>
          <w:sz w:val="24"/>
          <w:szCs w:val="24"/>
        </w:rPr>
        <w:t>Дополнительные м</w:t>
      </w:r>
      <w:r w:rsidR="00B308B2" w:rsidRPr="00EE5EDA">
        <w:rPr>
          <w:rFonts w:ascii="Times New Roman" w:hAnsi="Times New Roman" w:cs="Times New Roman"/>
          <w:sz w:val="24"/>
          <w:szCs w:val="24"/>
        </w:rPr>
        <w:t>атериалы</w:t>
      </w:r>
      <w:r w:rsidR="00004CE8" w:rsidRPr="00EE5EDA">
        <w:rPr>
          <w:rFonts w:ascii="Times New Roman" w:hAnsi="Times New Roman" w:cs="Times New Roman"/>
          <w:sz w:val="24"/>
          <w:szCs w:val="24"/>
        </w:rPr>
        <w:t xml:space="preserve"> (фото, видео, презентация)</w:t>
      </w:r>
      <w:r w:rsidR="009E3AA4" w:rsidRPr="00EE5EDA">
        <w:rPr>
          <w:rFonts w:ascii="Times New Roman" w:hAnsi="Times New Roman" w:cs="Times New Roman"/>
          <w:sz w:val="24"/>
          <w:szCs w:val="24"/>
        </w:rPr>
        <w:t xml:space="preserve"> </w:t>
      </w:r>
      <w:r w:rsidR="00004CE8" w:rsidRPr="00EE5EDA">
        <w:rPr>
          <w:rFonts w:ascii="Times New Roman" w:hAnsi="Times New Roman" w:cs="Times New Roman"/>
          <w:sz w:val="24"/>
          <w:szCs w:val="24"/>
        </w:rPr>
        <w:t xml:space="preserve">размещаются на  </w:t>
      </w:r>
      <w:r w:rsidR="00B308B2" w:rsidRPr="00EE5EDA">
        <w:rPr>
          <w:rFonts w:ascii="Times New Roman" w:hAnsi="Times New Roman" w:cs="Times New Roman"/>
          <w:sz w:val="24"/>
          <w:szCs w:val="24"/>
        </w:rPr>
        <w:br/>
      </w:r>
      <w:r w:rsidR="00004CE8" w:rsidRPr="00EE5EDA">
        <w:rPr>
          <w:rFonts w:ascii="Times New Roman" w:hAnsi="Times New Roman" w:cs="Times New Roman"/>
          <w:sz w:val="24"/>
          <w:szCs w:val="24"/>
        </w:rPr>
        <w:t>облако</w:t>
      </w:r>
      <w:r w:rsidR="00B308B2" w:rsidRPr="00EE5EDA">
        <w:rPr>
          <w:rFonts w:ascii="Times New Roman" w:hAnsi="Times New Roman" w:cs="Times New Roman"/>
          <w:sz w:val="24"/>
          <w:szCs w:val="24"/>
        </w:rPr>
        <w:t>.mail.ru</w:t>
      </w:r>
      <w:r w:rsidR="004C41E9" w:rsidRPr="00EE5EDA">
        <w:rPr>
          <w:rFonts w:ascii="Times New Roman" w:hAnsi="Times New Roman" w:cs="Times New Roman"/>
          <w:sz w:val="24"/>
          <w:szCs w:val="24"/>
        </w:rPr>
        <w:t>.</w:t>
      </w:r>
      <w:r w:rsidR="00004CE8" w:rsidRPr="00EE5EDA">
        <w:rPr>
          <w:rFonts w:ascii="Times New Roman" w:hAnsi="Times New Roman" w:cs="Times New Roman"/>
          <w:sz w:val="24"/>
          <w:szCs w:val="24"/>
        </w:rPr>
        <w:t xml:space="preserve"> Ссылка указывается в </w:t>
      </w:r>
      <w:r w:rsidR="00BE711C" w:rsidRPr="00EE5EDA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9E3AA4" w:rsidRPr="00EE5EDA">
        <w:rPr>
          <w:rFonts w:ascii="Times New Roman" w:hAnsi="Times New Roman" w:cs="Times New Roman"/>
          <w:sz w:val="24"/>
          <w:szCs w:val="24"/>
        </w:rPr>
        <w:t>(</w:t>
      </w:r>
      <w:r w:rsidR="00BE711C" w:rsidRPr="00EE5EDA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004CE8" w:rsidRPr="00EE5EDA">
        <w:rPr>
          <w:rFonts w:ascii="Times New Roman" w:hAnsi="Times New Roman" w:cs="Times New Roman"/>
          <w:sz w:val="24"/>
          <w:szCs w:val="24"/>
        </w:rPr>
        <w:t>1</w:t>
      </w:r>
      <w:r w:rsidR="009E3AA4" w:rsidRPr="00EE5EDA">
        <w:rPr>
          <w:rFonts w:ascii="Times New Roman" w:hAnsi="Times New Roman" w:cs="Times New Roman"/>
          <w:sz w:val="24"/>
          <w:szCs w:val="24"/>
        </w:rPr>
        <w:t>)</w:t>
      </w:r>
      <w:r w:rsidR="00004CE8" w:rsidRPr="00EE5ED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4C41E9" w:rsidRPr="00EE5EDA">
        <w:rPr>
          <w:rFonts w:ascii="Times New Roman" w:hAnsi="Times New Roman" w:cs="Times New Roman"/>
          <w:sz w:val="24"/>
          <w:szCs w:val="24"/>
        </w:rPr>
        <w:br/>
      </w:r>
      <w:r w:rsidR="006349BA"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3</w:t>
      </w:r>
      <w:r w:rsidR="006349BA">
        <w:rPr>
          <w:rFonts w:ascii="Times New Roman" w:hAnsi="Times New Roman" w:cs="Times New Roman"/>
          <w:sz w:val="24"/>
          <w:szCs w:val="24"/>
        </w:rPr>
        <w:t>. Социальные проекты могут быть представлены в номинациях:</w:t>
      </w:r>
    </w:p>
    <w:p w14:paraId="2F87B375" w14:textId="77777777" w:rsidR="006349BA" w:rsidRDefault="006349BA" w:rsidP="009E3AA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9BA">
        <w:rPr>
          <w:rFonts w:ascii="Times New Roman" w:hAnsi="Times New Roman" w:cs="Times New Roman"/>
          <w:b/>
          <w:sz w:val="24"/>
          <w:szCs w:val="24"/>
        </w:rPr>
        <w:t>развитие добровольческих практик</w:t>
      </w:r>
      <w:r>
        <w:rPr>
          <w:rFonts w:ascii="Times New Roman" w:hAnsi="Times New Roman" w:cs="Times New Roman"/>
          <w:sz w:val="24"/>
          <w:szCs w:val="24"/>
        </w:rPr>
        <w:t xml:space="preserve"> (волонтерские проекты, направленные на решение социокультурных, социально-экономических и</w:t>
      </w:r>
      <w:r w:rsidR="00CE15A1">
        <w:rPr>
          <w:rFonts w:ascii="Times New Roman" w:hAnsi="Times New Roman" w:cs="Times New Roman"/>
          <w:sz w:val="24"/>
          <w:szCs w:val="24"/>
        </w:rPr>
        <w:t xml:space="preserve"> других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65AFA">
        <w:rPr>
          <w:rFonts w:ascii="Times New Roman" w:hAnsi="Times New Roman" w:cs="Times New Roman"/>
          <w:sz w:val="24"/>
          <w:szCs w:val="24"/>
        </w:rPr>
        <w:t xml:space="preserve"> современности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3FC49A7" w14:textId="77777777" w:rsidR="006349BA" w:rsidRDefault="006349BA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E19">
        <w:rPr>
          <w:rFonts w:ascii="Times New Roman" w:hAnsi="Times New Roman" w:cs="Times New Roman"/>
          <w:b/>
          <w:sz w:val="24"/>
          <w:szCs w:val="24"/>
        </w:rPr>
        <w:t>развитие культурного и исторического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(проекты, направленные на благоустройство территории Нижневартовска и на развитие культурного наследия);</w:t>
      </w:r>
    </w:p>
    <w:p w14:paraId="00A23D5A" w14:textId="77777777" w:rsidR="006349BA" w:rsidRDefault="006349BA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E19" w:rsidRPr="008D7E19">
        <w:rPr>
          <w:rFonts w:ascii="Times New Roman" w:hAnsi="Times New Roman" w:cs="Times New Roman"/>
          <w:b/>
          <w:sz w:val="24"/>
          <w:szCs w:val="24"/>
        </w:rPr>
        <w:t>развитие финансовой грамотности</w:t>
      </w:r>
      <w:r w:rsidR="008D7E19">
        <w:rPr>
          <w:rFonts w:ascii="Times New Roman" w:hAnsi="Times New Roman" w:cs="Times New Roman"/>
          <w:sz w:val="24"/>
          <w:szCs w:val="24"/>
        </w:rPr>
        <w:t xml:space="preserve"> (проекты, обеспечивающие финансовую безопасность, формирующие финансовую грамотность у различных социальных</w:t>
      </w:r>
      <w:r w:rsidR="008F3052">
        <w:rPr>
          <w:rFonts w:ascii="Times New Roman" w:hAnsi="Times New Roman" w:cs="Times New Roman"/>
          <w:sz w:val="24"/>
          <w:szCs w:val="24"/>
        </w:rPr>
        <w:t xml:space="preserve"> </w:t>
      </w:r>
      <w:r w:rsidR="008D7E19">
        <w:rPr>
          <w:rFonts w:ascii="Times New Roman" w:hAnsi="Times New Roman" w:cs="Times New Roman"/>
          <w:sz w:val="24"/>
          <w:szCs w:val="24"/>
        </w:rPr>
        <w:t>групп);</w:t>
      </w:r>
    </w:p>
    <w:p w14:paraId="6B184337" w14:textId="77777777" w:rsidR="008D7E19" w:rsidRDefault="008D7E19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E19">
        <w:rPr>
          <w:rFonts w:ascii="Times New Roman" w:hAnsi="Times New Roman" w:cs="Times New Roman"/>
          <w:b/>
          <w:sz w:val="24"/>
          <w:szCs w:val="24"/>
        </w:rPr>
        <w:t>проекты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D7848D" w14:textId="77777777" w:rsidR="008D7E19" w:rsidRDefault="008D7E19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E19">
        <w:rPr>
          <w:rFonts w:ascii="Times New Roman" w:hAnsi="Times New Roman" w:cs="Times New Roman"/>
          <w:b/>
          <w:sz w:val="24"/>
          <w:szCs w:val="24"/>
        </w:rPr>
        <w:t>- экологические проекты</w:t>
      </w:r>
      <w:r>
        <w:rPr>
          <w:rFonts w:ascii="Times New Roman" w:hAnsi="Times New Roman" w:cs="Times New Roman"/>
          <w:sz w:val="24"/>
          <w:szCs w:val="24"/>
        </w:rPr>
        <w:t xml:space="preserve"> (направленные на охрану и безопасность окружающей среды);</w:t>
      </w:r>
    </w:p>
    <w:p w14:paraId="1304E613" w14:textId="5C814DE8" w:rsidR="008D7E19" w:rsidRDefault="00EE5EDA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5AFA" w:rsidRPr="00965AFA">
        <w:rPr>
          <w:rFonts w:ascii="Times New Roman" w:hAnsi="Times New Roman" w:cs="Times New Roman"/>
          <w:b/>
          <w:sz w:val="24"/>
          <w:szCs w:val="24"/>
        </w:rPr>
        <w:t>инженерно-технические проекты</w:t>
      </w:r>
      <w:r w:rsidR="00965AFA">
        <w:rPr>
          <w:rFonts w:ascii="Times New Roman" w:hAnsi="Times New Roman" w:cs="Times New Roman"/>
          <w:sz w:val="24"/>
          <w:szCs w:val="24"/>
        </w:rPr>
        <w:t xml:space="preserve"> (направленные на решение конкретных проблем с помощью технических изобретений</w:t>
      </w:r>
      <w:r w:rsidR="00CE15A1">
        <w:rPr>
          <w:rFonts w:ascii="Times New Roman" w:hAnsi="Times New Roman" w:cs="Times New Roman"/>
          <w:sz w:val="24"/>
          <w:szCs w:val="24"/>
        </w:rPr>
        <w:t xml:space="preserve"> или конструкций</w:t>
      </w:r>
      <w:r w:rsidR="00965AFA">
        <w:rPr>
          <w:rFonts w:ascii="Times New Roman" w:hAnsi="Times New Roman" w:cs="Times New Roman"/>
          <w:sz w:val="24"/>
          <w:szCs w:val="24"/>
        </w:rPr>
        <w:t>).</w:t>
      </w:r>
    </w:p>
    <w:p w14:paraId="3DFB1A01" w14:textId="77777777" w:rsidR="00523087" w:rsidRDefault="00523087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Акции не ограничены данным перечнем в выборе проблематики социального проекта, могут быть предложены и другие социально значимые направления проектной деятельности обучающихся.</w:t>
      </w:r>
    </w:p>
    <w:p w14:paraId="65216D8E" w14:textId="3F629716" w:rsidR="00523087" w:rsidRPr="002B4CF7" w:rsidRDefault="00575C9D" w:rsidP="002B4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B4CF7">
        <w:rPr>
          <w:rFonts w:ascii="Times New Roman" w:hAnsi="Times New Roman" w:cs="Times New Roman"/>
          <w:sz w:val="24"/>
          <w:szCs w:val="24"/>
        </w:rPr>
        <w:t xml:space="preserve">. </w:t>
      </w:r>
      <w:r w:rsidR="00523087" w:rsidRPr="002B4CF7">
        <w:rPr>
          <w:rFonts w:ascii="Times New Roman" w:hAnsi="Times New Roman" w:cs="Times New Roman"/>
          <w:sz w:val="24"/>
          <w:szCs w:val="24"/>
        </w:rPr>
        <w:t>Для участия в очном этапе определяется квота – не менее 75% от максимально возможных баллов, набранных на заочном этапе (10 критериев оценивания по 5 баллам=50 баллов), что составляет 37,5 балла.</w:t>
      </w:r>
    </w:p>
    <w:p w14:paraId="4E74CE95" w14:textId="59661F04" w:rsidR="00732057" w:rsidRDefault="00CA5E81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 несет ответственность за достоверность представленной в заявке </w:t>
      </w:r>
      <w:r w:rsidR="00B0696D">
        <w:rPr>
          <w:rFonts w:ascii="Times New Roman" w:hAnsi="Times New Roman" w:cs="Times New Roman"/>
          <w:sz w:val="24"/>
          <w:szCs w:val="24"/>
        </w:rPr>
        <w:t>информации и персональных данных участников Акции.</w:t>
      </w:r>
    </w:p>
    <w:p w14:paraId="7225F67A" w14:textId="0B9C0940" w:rsidR="00B0696D" w:rsidRDefault="00B0696D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Проекты, представленные для участия в </w:t>
      </w:r>
      <w:r w:rsidR="009820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кции, должны отвечать требованиям, указанным в Приложении 3 к Порядку.</w:t>
      </w:r>
    </w:p>
    <w:p w14:paraId="356DAA0C" w14:textId="1B5E8973" w:rsidR="00B0696D" w:rsidRDefault="00B0696D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Жюри проводит экспертизу проектов в соответствии с критериями (пункт 7 Порядка).</w:t>
      </w:r>
    </w:p>
    <w:p w14:paraId="4B214E6C" w14:textId="214A6A69" w:rsidR="00B0696D" w:rsidRDefault="00B0696D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 участи</w:t>
      </w:r>
      <w:r w:rsidR="00064F4D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20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кции </w:t>
      </w:r>
      <w:r w:rsidRPr="008F3052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781038">
        <w:rPr>
          <w:rFonts w:ascii="Times New Roman" w:hAnsi="Times New Roman" w:cs="Times New Roman"/>
          <w:sz w:val="24"/>
          <w:szCs w:val="24"/>
        </w:rPr>
        <w:t>:</w:t>
      </w:r>
    </w:p>
    <w:p w14:paraId="57CA6AB0" w14:textId="77777777" w:rsidR="00781038" w:rsidRDefault="00064F4D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авторский коллектив которых </w:t>
      </w:r>
      <w:r w:rsidR="00781038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менее или более</w:t>
      </w:r>
      <w:r w:rsidR="00781038">
        <w:rPr>
          <w:rFonts w:ascii="Times New Roman" w:hAnsi="Times New Roman" w:cs="Times New Roman"/>
          <w:sz w:val="24"/>
          <w:szCs w:val="24"/>
        </w:rPr>
        <w:t xml:space="preserve"> 5 человек;</w:t>
      </w:r>
    </w:p>
    <w:p w14:paraId="0B6BB988" w14:textId="77777777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соответствующие целям и задачам муниципального этапа </w:t>
      </w:r>
      <w:r w:rsidR="009820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 (не связанные с выявлением, анализом и решением конкретных проблем);</w:t>
      </w:r>
    </w:p>
    <w:p w14:paraId="3EB956D8" w14:textId="77777777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соответств</w:t>
      </w:r>
      <w:r w:rsidR="00064F4D">
        <w:rPr>
          <w:rFonts w:ascii="Times New Roman" w:hAnsi="Times New Roman" w:cs="Times New Roman"/>
          <w:sz w:val="24"/>
          <w:szCs w:val="24"/>
        </w:rPr>
        <w:t>ующие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к оформлению социальных проектов;</w:t>
      </w:r>
    </w:p>
    <w:p w14:paraId="67457E66" w14:textId="77777777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соответствующие возрасту обучающихся;</w:t>
      </w:r>
    </w:p>
    <w:p w14:paraId="700EF867" w14:textId="5A376AD2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реализованные ранее сентября 20</w:t>
      </w:r>
      <w:r w:rsidR="00A1614E">
        <w:rPr>
          <w:rFonts w:ascii="Times New Roman" w:hAnsi="Times New Roman" w:cs="Times New Roman"/>
          <w:sz w:val="24"/>
          <w:szCs w:val="24"/>
        </w:rPr>
        <w:t>2</w:t>
      </w:r>
      <w:r w:rsidR="007B1B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095C7019" w14:textId="77777777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поступившие с нарушением сроков подачи материалов.</w:t>
      </w:r>
    </w:p>
    <w:p w14:paraId="3A45191E" w14:textId="27885105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Образовательные организации направляют </w:t>
      </w:r>
      <w:r w:rsidRPr="00781038">
        <w:rPr>
          <w:rFonts w:ascii="Times New Roman" w:hAnsi="Times New Roman" w:cs="Times New Roman"/>
          <w:b/>
          <w:sz w:val="24"/>
          <w:szCs w:val="24"/>
        </w:rPr>
        <w:t>один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169EB" w14:textId="437CABE0" w:rsidR="00781038" w:rsidRDefault="00781038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5C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Публичное представление проекта сопровождается мультимедийной презентацией.</w:t>
      </w:r>
    </w:p>
    <w:p w14:paraId="6DA923ED" w14:textId="77777777" w:rsidR="00B608E9" w:rsidRDefault="00B608E9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D426D9" w14:textId="77777777" w:rsidR="00781038" w:rsidRPr="002B4CF7" w:rsidRDefault="002B4CF7" w:rsidP="002B4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81038" w:rsidRPr="002B4CF7">
        <w:rPr>
          <w:rFonts w:ascii="Times New Roman" w:hAnsi="Times New Roman" w:cs="Times New Roman"/>
          <w:b/>
          <w:sz w:val="24"/>
          <w:szCs w:val="24"/>
        </w:rPr>
        <w:t>Организационный комитет Акции.</w:t>
      </w:r>
    </w:p>
    <w:p w14:paraId="41E30E1A" w14:textId="4F0F6105" w:rsidR="00781038" w:rsidRDefault="00781038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организации и проведения </w:t>
      </w:r>
      <w:r w:rsidR="007131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 создается организационный комитет</w:t>
      </w:r>
      <w:r w:rsidR="002B4CF7">
        <w:rPr>
          <w:rFonts w:ascii="Times New Roman" w:hAnsi="Times New Roman" w:cs="Times New Roman"/>
          <w:sz w:val="24"/>
          <w:szCs w:val="24"/>
        </w:rPr>
        <w:t>,</w:t>
      </w:r>
      <w:r w:rsidR="00732FF4">
        <w:rPr>
          <w:rFonts w:ascii="Times New Roman" w:hAnsi="Times New Roman" w:cs="Times New Roman"/>
          <w:sz w:val="24"/>
          <w:szCs w:val="24"/>
        </w:rPr>
        <w:t xml:space="preserve"> в состав которого входят специалисты</w:t>
      </w:r>
      <w:r w:rsidR="002B4CF7">
        <w:rPr>
          <w:rFonts w:ascii="Times New Roman" w:hAnsi="Times New Roman" w:cs="Times New Roman"/>
          <w:sz w:val="24"/>
          <w:szCs w:val="24"/>
        </w:rPr>
        <w:t xml:space="preserve"> департамента образования,</w:t>
      </w:r>
      <w:r w:rsidR="00732FF4">
        <w:rPr>
          <w:rFonts w:ascii="Times New Roman" w:hAnsi="Times New Roman" w:cs="Times New Roman"/>
          <w:sz w:val="24"/>
          <w:szCs w:val="24"/>
        </w:rPr>
        <w:t xml:space="preserve"> МАУДО г. Нижневартовска «ЦДТ»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131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Оргкомитет)</w:t>
      </w:r>
      <w:r w:rsidR="00732FF4">
        <w:rPr>
          <w:rFonts w:ascii="Times New Roman" w:hAnsi="Times New Roman" w:cs="Times New Roman"/>
          <w:sz w:val="24"/>
          <w:szCs w:val="24"/>
        </w:rPr>
        <w:t>, который утверждается приказом департамента образования.</w:t>
      </w:r>
    </w:p>
    <w:p w14:paraId="3EA0C8EC" w14:textId="6C4C9803" w:rsidR="00732FF4" w:rsidRDefault="009B67A3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</w:t>
      </w:r>
      <w:r w:rsidR="00732FF4">
        <w:rPr>
          <w:rFonts w:ascii="Times New Roman" w:hAnsi="Times New Roman" w:cs="Times New Roman"/>
          <w:sz w:val="24"/>
          <w:szCs w:val="24"/>
        </w:rPr>
        <w:t xml:space="preserve"> функции оргкомитета </w:t>
      </w:r>
      <w:r w:rsidR="0071311E">
        <w:rPr>
          <w:rFonts w:ascii="Times New Roman" w:hAnsi="Times New Roman" w:cs="Times New Roman"/>
          <w:sz w:val="24"/>
          <w:szCs w:val="24"/>
        </w:rPr>
        <w:t>А</w:t>
      </w:r>
      <w:r w:rsidR="00732FF4">
        <w:rPr>
          <w:rFonts w:ascii="Times New Roman" w:hAnsi="Times New Roman" w:cs="Times New Roman"/>
          <w:sz w:val="24"/>
          <w:szCs w:val="24"/>
        </w:rPr>
        <w:t>кции входит:</w:t>
      </w:r>
    </w:p>
    <w:p w14:paraId="3948D888" w14:textId="766211D2" w:rsidR="00732FF4" w:rsidRDefault="00732FF4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пак</w:t>
      </w:r>
      <w:r w:rsidR="0057413E">
        <w:rPr>
          <w:rFonts w:ascii="Times New Roman" w:hAnsi="Times New Roman" w:cs="Times New Roman"/>
          <w:sz w:val="24"/>
          <w:szCs w:val="24"/>
        </w:rPr>
        <w:t>ета документов на заочный этап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7A83B" w14:textId="238C78EF" w:rsidR="00732FF4" w:rsidRDefault="00732FF4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работы </w:t>
      </w:r>
      <w:r w:rsidR="0057413E">
        <w:rPr>
          <w:rFonts w:ascii="Times New Roman" w:hAnsi="Times New Roman" w:cs="Times New Roman"/>
          <w:sz w:val="24"/>
          <w:szCs w:val="24"/>
        </w:rPr>
        <w:t>жюри на заочном и очном этапах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DBC92" w14:textId="77777777" w:rsidR="00732FF4" w:rsidRDefault="00732FF4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659A1">
        <w:rPr>
          <w:rFonts w:ascii="Times New Roman" w:hAnsi="Times New Roman" w:cs="Times New Roman"/>
          <w:sz w:val="24"/>
          <w:szCs w:val="24"/>
        </w:rPr>
        <w:t>формирование рейтинга по итогам заочного этапа, определение квоты участников очного этапа;</w:t>
      </w:r>
    </w:p>
    <w:p w14:paraId="5767FE69" w14:textId="60227EC4" w:rsidR="00B659A1" w:rsidRDefault="00B659A1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информирование образовательных организаций о результатах заочного этапа;</w:t>
      </w:r>
    </w:p>
    <w:p w14:paraId="4B97E606" w14:textId="7E591A20" w:rsidR="00B659A1" w:rsidRDefault="00B659A1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решение организационных вопросов по проведению очного этапа;</w:t>
      </w:r>
    </w:p>
    <w:p w14:paraId="1D6052E4" w14:textId="77777777" w:rsidR="00B659A1" w:rsidRDefault="00B659A1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графика публичной защиты проектов и направление его в образовательные организации;</w:t>
      </w:r>
    </w:p>
    <w:p w14:paraId="1358BF16" w14:textId="3B4C3DAE" w:rsidR="00B659A1" w:rsidRDefault="00B659A1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списка победителей, призеров по итогам очного этапа на основании протоколов жюри и направление их в департамент образования для утверждения приказом департамента образования;</w:t>
      </w:r>
    </w:p>
    <w:p w14:paraId="4EA762B1" w14:textId="49E2148C" w:rsidR="00B608E9" w:rsidRDefault="00B608E9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награждения победителей и призеров;</w:t>
      </w:r>
    </w:p>
    <w:p w14:paraId="068206E2" w14:textId="72CFB209" w:rsidR="00F71741" w:rsidRPr="00F71741" w:rsidRDefault="00B608E9" w:rsidP="00F71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741">
        <w:rPr>
          <w:rFonts w:ascii="Times New Roman" w:hAnsi="Times New Roman" w:cs="Times New Roman"/>
          <w:sz w:val="24"/>
          <w:szCs w:val="24"/>
        </w:rPr>
        <w:t xml:space="preserve">- подготовка информации о проведении и итогах </w:t>
      </w:r>
      <w:r w:rsidR="0057413E">
        <w:rPr>
          <w:rFonts w:ascii="Times New Roman" w:hAnsi="Times New Roman" w:cs="Times New Roman"/>
          <w:sz w:val="24"/>
          <w:szCs w:val="24"/>
        </w:rPr>
        <w:t>А</w:t>
      </w:r>
      <w:r w:rsidRPr="00F71741">
        <w:rPr>
          <w:rFonts w:ascii="Times New Roman" w:hAnsi="Times New Roman" w:cs="Times New Roman"/>
          <w:sz w:val="24"/>
          <w:szCs w:val="24"/>
        </w:rPr>
        <w:t>кции для размещения на портале системы образования города Нижневартовска</w:t>
      </w:r>
      <w:r w:rsidR="008A1A0A">
        <w:rPr>
          <w:rFonts w:ascii="Times New Roman" w:hAnsi="Times New Roman" w:cs="Times New Roman"/>
          <w:sz w:val="24"/>
          <w:szCs w:val="24"/>
        </w:rPr>
        <w:t xml:space="preserve"> </w:t>
      </w:r>
      <w:r w:rsidR="00F71741" w:rsidRPr="00F71741">
        <w:rPr>
          <w:rFonts w:ascii="Times New Roman" w:hAnsi="Times New Roman" w:cs="Times New Roman"/>
          <w:b/>
          <w:sz w:val="24"/>
          <w:szCs w:val="24"/>
        </w:rPr>
        <w:t>(</w:t>
      </w:r>
      <w:r w:rsidR="00F71741" w:rsidRPr="00F71741">
        <w:rPr>
          <w:rFonts w:ascii="Times New Roman" w:hAnsi="Times New Roman" w:cs="Times New Roman"/>
          <w:sz w:val="24"/>
          <w:szCs w:val="24"/>
        </w:rPr>
        <w:t>www.</w:t>
      </w:r>
      <w:hyperlink r:id="rId10" w:tgtFrame="_blank" w:history="1">
        <w:r w:rsidR="00F71741" w:rsidRPr="00F71741">
          <w:rPr>
            <w:rFonts w:ascii="Times New Roman" w:eastAsia="Times New Roman" w:hAnsi="Times New Roman" w:cs="Times New Roman"/>
            <w:bCs/>
            <w:sz w:val="24"/>
            <w:szCs w:val="24"/>
          </w:rPr>
          <w:t>edu-nv.ru</w:t>
        </w:r>
      </w:hyperlink>
      <w:r w:rsidR="00F71741" w:rsidRPr="00795623">
        <w:rPr>
          <w:rFonts w:ascii="Times New Roman" w:hAnsi="Times New Roman" w:cs="Times New Roman"/>
          <w:sz w:val="24"/>
          <w:szCs w:val="24"/>
        </w:rPr>
        <w:t>)</w:t>
      </w:r>
      <w:r w:rsidR="009B67A3" w:rsidRPr="00795623">
        <w:rPr>
          <w:rFonts w:ascii="Times New Roman" w:hAnsi="Times New Roman" w:cs="Times New Roman"/>
          <w:sz w:val="24"/>
          <w:szCs w:val="24"/>
        </w:rPr>
        <w:t>.</w:t>
      </w:r>
    </w:p>
    <w:p w14:paraId="454EB2C4" w14:textId="570A7E1F" w:rsidR="00F71741" w:rsidRDefault="00F71741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741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B31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741">
        <w:rPr>
          <w:rFonts w:ascii="Times New Roman" w:eastAsia="Times New Roman" w:hAnsi="Times New Roman" w:cs="Times New Roman"/>
          <w:sz w:val="24"/>
          <w:szCs w:val="24"/>
        </w:rPr>
        <w:t>Оргкомитет имеет 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выбрать место и форму проведения </w:t>
      </w:r>
      <w:r w:rsidR="007956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14:paraId="772CD88D" w14:textId="77777777" w:rsidR="00F71741" w:rsidRDefault="00F71741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Обязанности оргкомитета:</w:t>
      </w:r>
    </w:p>
    <w:p w14:paraId="0E7C80C7" w14:textId="77777777" w:rsidR="00F71741" w:rsidRDefault="00F71741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равных условий для всех участников;</w:t>
      </w:r>
    </w:p>
    <w:p w14:paraId="596506F7" w14:textId="1CE87245" w:rsidR="00F71741" w:rsidRDefault="00F71741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гласности проведения </w:t>
      </w:r>
      <w:r w:rsidR="007956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кции;</w:t>
      </w:r>
    </w:p>
    <w:p w14:paraId="13C9262C" w14:textId="77777777" w:rsidR="00F71741" w:rsidRDefault="00F71741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Порядка.</w:t>
      </w:r>
    </w:p>
    <w:p w14:paraId="26CA23CD" w14:textId="0F0A39D0" w:rsidR="00F71741" w:rsidRDefault="005D59F5" w:rsidP="00E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Работой орг</w:t>
      </w:r>
      <w:r w:rsidR="00795623">
        <w:rPr>
          <w:rFonts w:ascii="Times New Roman" w:eastAsia="Times New Roman" w:hAnsi="Times New Roman" w:cs="Times New Roman"/>
          <w:sz w:val="24"/>
          <w:szCs w:val="24"/>
        </w:rPr>
        <w:t>комитета руководит 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C43B1" w14:textId="77777777" w:rsidR="005D59F5" w:rsidRDefault="005D59F5" w:rsidP="00F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DBD6F" w14:textId="77777777" w:rsidR="005D59F5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5D59F5" w:rsidRPr="002B4CF7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</w:t>
      </w:r>
      <w:r w:rsidR="00982011" w:rsidRPr="002B4C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D59F5" w:rsidRPr="002B4CF7">
        <w:rPr>
          <w:rFonts w:ascii="Times New Roman" w:eastAsia="Times New Roman" w:hAnsi="Times New Roman" w:cs="Times New Roman"/>
          <w:b/>
          <w:sz w:val="24"/>
          <w:szCs w:val="24"/>
        </w:rPr>
        <w:t>кции.</w:t>
      </w:r>
    </w:p>
    <w:p w14:paraId="476926E3" w14:textId="77777777" w:rsidR="005D59F5" w:rsidRPr="00EE5EDA" w:rsidRDefault="005D59F5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Состав жюри Акции формируется оргкомитетом </w:t>
      </w:r>
      <w:r w:rsidRPr="00EE5EDA">
        <w:rPr>
          <w:rFonts w:ascii="Times New Roman" w:eastAsia="Times New Roman" w:hAnsi="Times New Roman" w:cs="Times New Roman"/>
          <w:sz w:val="24"/>
          <w:szCs w:val="24"/>
        </w:rPr>
        <w:t>из числа специалистов департамента образования,</w:t>
      </w:r>
      <w:r w:rsidR="008F3052" w:rsidRPr="00EE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EDA">
        <w:rPr>
          <w:rFonts w:ascii="Times New Roman" w:eastAsia="Times New Roman" w:hAnsi="Times New Roman" w:cs="Times New Roman"/>
          <w:sz w:val="24"/>
          <w:szCs w:val="24"/>
        </w:rPr>
        <w:t xml:space="preserve">руководящих и педагогических работников образовательных организаций, победителей </w:t>
      </w:r>
      <w:r w:rsidR="00977AE7" w:rsidRPr="00EE5E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5EDA">
        <w:rPr>
          <w:rFonts w:ascii="Times New Roman" w:eastAsia="Times New Roman" w:hAnsi="Times New Roman" w:cs="Times New Roman"/>
          <w:sz w:val="24"/>
          <w:szCs w:val="24"/>
        </w:rPr>
        <w:t>кции прошлого года и утверждается приказом департамента образования.</w:t>
      </w:r>
    </w:p>
    <w:p w14:paraId="2805AAF5" w14:textId="77777777" w:rsidR="005D59F5" w:rsidRDefault="005D59F5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состав жюри по согласованию могут входить научные сотрудники высших учебных заведений, представители общественных организаций.</w:t>
      </w:r>
    </w:p>
    <w:p w14:paraId="7C7C4055" w14:textId="03B487BE" w:rsidR="005D59F5" w:rsidRDefault="005D59F5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При выборе кандидатур в состав жюри учитывается опыт и достижения в области социального проектирования, опыт работы в составах жюри различных конкурс</w:t>
      </w:r>
      <w:r w:rsidR="00BA2B93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14:paraId="45BCFA16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Работой жюри руководит председатель жюри.</w:t>
      </w:r>
    </w:p>
    <w:p w14:paraId="7DD2E58C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Функции жюри:</w:t>
      </w:r>
    </w:p>
    <w:p w14:paraId="1EBD179C" w14:textId="58A0CDA8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экспертную оценку представленных на заочный этап </w:t>
      </w:r>
      <w:r w:rsidR="007956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 проектов согласно критериям в соответствии с пунктом 7.1. Порядка;</w:t>
      </w:r>
    </w:p>
    <w:p w14:paraId="573F76F0" w14:textId="20D43702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A3">
        <w:rPr>
          <w:rFonts w:ascii="Times New Roman" w:eastAsia="Times New Roman" w:hAnsi="Times New Roman" w:cs="Times New Roman"/>
          <w:sz w:val="24"/>
          <w:szCs w:val="24"/>
        </w:rPr>
        <w:t xml:space="preserve">-  осуществляет оценку публичного представления проектов на очном этапе </w:t>
      </w:r>
      <w:r w:rsidR="003338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07A3">
        <w:rPr>
          <w:rFonts w:ascii="Times New Roman" w:eastAsia="Times New Roman" w:hAnsi="Times New Roman" w:cs="Times New Roman"/>
          <w:sz w:val="24"/>
          <w:szCs w:val="24"/>
        </w:rPr>
        <w:t>кции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критериям в соответс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вии с п.7.2. Порядка;</w:t>
      </w:r>
    </w:p>
    <w:p w14:paraId="38C2C907" w14:textId="6405864F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определяет победителей и призеров </w:t>
      </w:r>
      <w:r w:rsidR="0033388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14:paraId="23A6E457" w14:textId="3FC82D29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</w:t>
      </w:r>
      <w:r w:rsidR="00080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 жюри не имеет права оценивать проект, представленный образовательной организацией, в которой он работает.</w:t>
      </w:r>
    </w:p>
    <w:p w14:paraId="5492AC6E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Решение жюри является окончательным и пересмотру не подлежит.</w:t>
      </w:r>
    </w:p>
    <w:p w14:paraId="19EDD519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Обязанности жюри:</w:t>
      </w:r>
    </w:p>
    <w:p w14:paraId="5414F174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порядок;</w:t>
      </w:r>
    </w:p>
    <w:p w14:paraId="427FD305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добросовестно исполнять возложенные на жюри функции.</w:t>
      </w:r>
    </w:p>
    <w:p w14:paraId="3CCF4587" w14:textId="2B1E143C" w:rsidR="00BA2B93" w:rsidRDefault="00333886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 Права председателя</w:t>
      </w:r>
      <w:r w:rsidR="00BA2B93">
        <w:rPr>
          <w:rFonts w:ascii="Times New Roman" w:eastAsia="Times New Roman" w:hAnsi="Times New Roman" w:cs="Times New Roman"/>
          <w:sz w:val="24"/>
          <w:szCs w:val="24"/>
        </w:rPr>
        <w:t xml:space="preserve"> жюри:</w:t>
      </w:r>
    </w:p>
    <w:p w14:paraId="76AB164B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открытое обсуждение с членами жюри во время проведения заседания;</w:t>
      </w:r>
    </w:p>
    <w:p w14:paraId="1C833BAD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решающий голос при равенстве голосов по определению победителей, призеров 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14:paraId="71951C35" w14:textId="77777777" w:rsidR="00BA2B93" w:rsidRDefault="00BA2B93" w:rsidP="005D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81E96" w14:textId="3404E70E" w:rsidR="00E818DC" w:rsidRPr="00BA0F42" w:rsidRDefault="00BA0F42" w:rsidP="00BA0F4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7.</w:t>
      </w:r>
      <w:r w:rsidR="00E818DC" w:rsidRPr="00BA0F42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  <w:r w:rsidR="00E27BC6" w:rsidRPr="00BA0F4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социально-значимых </w:t>
      </w:r>
      <w:r w:rsidR="00E818DC" w:rsidRPr="00BA0F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проектов </w:t>
      </w:r>
      <w:r w:rsidR="00982011" w:rsidRPr="00BA0F4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818DC" w:rsidRPr="00BA0F42">
        <w:rPr>
          <w:rFonts w:ascii="Times New Roman" w:eastAsia="Times New Roman" w:hAnsi="Times New Roman" w:cs="Times New Roman"/>
          <w:b/>
          <w:sz w:val="24"/>
          <w:szCs w:val="24"/>
        </w:rPr>
        <w:t>кции</w:t>
      </w:r>
    </w:p>
    <w:p w14:paraId="356A0163" w14:textId="77777777" w:rsidR="00F71741" w:rsidRDefault="00E818DC" w:rsidP="00E818DC">
      <w:pPr>
        <w:pStyle w:val="a8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 проектов на заочном этапе:</w:t>
      </w:r>
    </w:p>
    <w:p w14:paraId="3EC402D7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обоснованность актуальности избранной проблемы, ее социальная значимость;</w:t>
      </w:r>
    </w:p>
    <w:p w14:paraId="00ADCC19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содержания разработанного проекта заявленной теме и номинации;</w:t>
      </w:r>
    </w:p>
    <w:p w14:paraId="267B9454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цели результату проекта;</w:t>
      </w:r>
    </w:p>
    <w:p w14:paraId="6DF62BA9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разнообразных источников информации по избранной проблеме;</w:t>
      </w:r>
    </w:p>
    <w:p w14:paraId="17F5F33D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ресурсное обоснование, экономичность, реалистичность проекта;</w:t>
      </w:r>
    </w:p>
    <w:p w14:paraId="51811831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результативность и измеримость результата проекта;</w:t>
      </w:r>
    </w:p>
    <w:p w14:paraId="6089F002" w14:textId="77777777" w:rsidR="00E818DC" w:rsidRDefault="00E818DC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обоснованность участия социальных партнеров в проекте;</w:t>
      </w:r>
    </w:p>
    <w:p w14:paraId="26C95F42" w14:textId="77777777" w:rsidR="00E818DC" w:rsidRDefault="00E818DC" w:rsidP="0033388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1EB6">
        <w:rPr>
          <w:rFonts w:ascii="Times New Roman" w:eastAsia="Times New Roman" w:hAnsi="Times New Roman" w:cs="Times New Roman"/>
          <w:sz w:val="24"/>
          <w:szCs w:val="24"/>
        </w:rPr>
        <w:t>нацеленность на достижение практического результата, эффективность действий по реализации социального проекта;</w:t>
      </w:r>
    </w:p>
    <w:p w14:paraId="16583B59" w14:textId="77777777" w:rsidR="00491EB6" w:rsidRDefault="00491EB6" w:rsidP="0033388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информационное сопровождение реализации проекта, продвижение в социальных сетях, средствах массовой информации и др.;</w:t>
      </w:r>
    </w:p>
    <w:p w14:paraId="51E98D0A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самостоятельность разработки проекта.</w:t>
      </w:r>
    </w:p>
    <w:p w14:paraId="07D48BF5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Критерии оценки публичного представления проекта:</w:t>
      </w:r>
    </w:p>
    <w:p w14:paraId="0009E8E2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качество выступления (логика изложения, ясность, четкость);</w:t>
      </w:r>
    </w:p>
    <w:p w14:paraId="1737E665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отражение полноты содержания проекта во время выступления;</w:t>
      </w:r>
    </w:p>
    <w:p w14:paraId="568E5E53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наличие аргументации с опорой на результат, эффекты и пользу проекта;</w:t>
      </w:r>
    </w:p>
    <w:p w14:paraId="2EC56F0A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и применение принципов презентации проекта;</w:t>
      </w:r>
    </w:p>
    <w:p w14:paraId="67418E93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ответы на вопросы.</w:t>
      </w:r>
    </w:p>
    <w:p w14:paraId="5907833B" w14:textId="77777777" w:rsidR="00491EB6" w:rsidRDefault="00491EB6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Проекты оцениваются по 5-ти бальной шкале по каждому критерию. При подведении итогов баллы, набранные на заочном и очном этапах, суммируются.</w:t>
      </w:r>
    </w:p>
    <w:p w14:paraId="10424282" w14:textId="77777777" w:rsidR="00491EB6" w:rsidRDefault="00491EB6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Регламент выступления на публичной защите проекта:</w:t>
      </w:r>
    </w:p>
    <w:p w14:paraId="58FE210F" w14:textId="77777777" w:rsidR="00491EB6" w:rsidRDefault="00D22159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- 7 минут – защита проекта;</w:t>
      </w:r>
    </w:p>
    <w:p w14:paraId="28472041" w14:textId="77777777" w:rsidR="00D22159" w:rsidRDefault="00D22159" w:rsidP="00E818DC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 минут – ответы на вопросы.</w:t>
      </w:r>
    </w:p>
    <w:p w14:paraId="4BAD355B" w14:textId="05094D2A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В очном этапе 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 принимают участие все члены команды (5 человек). Количество участников публичного представления проекта образовательная организация определяет самостоятельно из числа членов команды.</w:t>
      </w:r>
    </w:p>
    <w:p w14:paraId="4EE4B26F" w14:textId="77777777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E2604" w14:textId="1E8105AA" w:rsidR="00D22159" w:rsidRPr="00E27BC6" w:rsidRDefault="00D22159" w:rsidP="00D2215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BC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  <w:r w:rsidR="00F81F3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27BC6">
        <w:rPr>
          <w:rFonts w:ascii="Times New Roman" w:eastAsia="Times New Roman" w:hAnsi="Times New Roman" w:cs="Times New Roman"/>
          <w:b/>
          <w:sz w:val="24"/>
          <w:szCs w:val="24"/>
        </w:rPr>
        <w:t>кции, награждение и отчетность</w:t>
      </w:r>
    </w:p>
    <w:p w14:paraId="6C252B30" w14:textId="05E7E271" w:rsidR="00D22159" w:rsidRDefault="00F81F36" w:rsidP="00D22159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А</w:t>
      </w:r>
      <w:r w:rsidR="00D22159">
        <w:rPr>
          <w:rFonts w:ascii="Times New Roman" w:eastAsia="Times New Roman" w:hAnsi="Times New Roman" w:cs="Times New Roman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из числа членов команд 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D22159">
        <w:rPr>
          <w:rFonts w:ascii="Times New Roman" w:eastAsia="Times New Roman" w:hAnsi="Times New Roman" w:cs="Times New Roman"/>
          <w:sz w:val="24"/>
          <w:szCs w:val="24"/>
        </w:rPr>
        <w:t>- участников очного этапа определяются победители и призеры (всего 25 человек):</w:t>
      </w:r>
    </w:p>
    <w:p w14:paraId="68F6B211" w14:textId="77777777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место – победитель (5 человек);</w:t>
      </w:r>
    </w:p>
    <w:p w14:paraId="5B1A2A17" w14:textId="77777777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вторых места – призер (10 человек);</w:t>
      </w:r>
    </w:p>
    <w:p w14:paraId="15CD8E1F" w14:textId="77777777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третьих места – призер (10 человек).</w:t>
      </w:r>
    </w:p>
    <w:p w14:paraId="09D205F8" w14:textId="058204FC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Победител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кции признаю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 xml:space="preserve"> 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образовательной организации, набравш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заочном и очном этапах 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 наибольшее количество баллов (всего 5 человек).</w:t>
      </w:r>
    </w:p>
    <w:p w14:paraId="593BB23D" w14:textId="0DE27F21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Призерами 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кции признаются 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</w:rPr>
        <w:t>команд обучающихся образовательных организаций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в рейтинговом списке после победителя согласно набранным баллам (всего 20 человек).</w:t>
      </w:r>
    </w:p>
    <w:p w14:paraId="6231C25F" w14:textId="77777777" w:rsidR="00D22159" w:rsidRDefault="00D22159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Список победителей и призеров 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кции утверждается приказом департамента образования и доводится </w:t>
      </w:r>
      <w:r w:rsidR="00E27BC6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образовательных организаций.</w:t>
      </w:r>
    </w:p>
    <w:p w14:paraId="29FAAC27" w14:textId="0D29A9FB" w:rsidR="00D22159" w:rsidRPr="00982011" w:rsidRDefault="00D22159" w:rsidP="00D2215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Призовой фонд акции формируется за счет средств, предусмотренных на реализацию муниципальной программы</w:t>
      </w:r>
      <w:r w:rsidR="00CC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5EA">
        <w:rPr>
          <w:rFonts w:ascii="Times New Roman" w:hAnsi="Times New Roman" w:cs="Times New Roman"/>
          <w:sz w:val="24"/>
          <w:szCs w:val="24"/>
        </w:rPr>
        <w:t>«Развитие образования города Нижневартовска на 2018-2025 годы и на период до 2030 года» на 202</w:t>
      </w:r>
      <w:r w:rsidR="00FF107B">
        <w:rPr>
          <w:rFonts w:ascii="Times New Roman" w:hAnsi="Times New Roman" w:cs="Times New Roman"/>
          <w:sz w:val="24"/>
          <w:szCs w:val="24"/>
        </w:rPr>
        <w:t>2</w:t>
      </w:r>
      <w:r w:rsidR="002B4CF7">
        <w:rPr>
          <w:rFonts w:ascii="Times New Roman" w:hAnsi="Times New Roman" w:cs="Times New Roman"/>
          <w:sz w:val="24"/>
          <w:szCs w:val="24"/>
        </w:rPr>
        <w:t xml:space="preserve"> год </w:t>
      </w:r>
      <w:r w:rsidR="00F13D32">
        <w:rPr>
          <w:rFonts w:ascii="Times New Roman" w:hAnsi="Times New Roman" w:cs="Times New Roman"/>
          <w:sz w:val="24"/>
          <w:szCs w:val="24"/>
        </w:rPr>
        <w:t>и используется исключительно на вознаграждение обучающихся – членов команд</w:t>
      </w:r>
      <w:r w:rsidR="00822C16">
        <w:rPr>
          <w:rFonts w:ascii="Times New Roman" w:hAnsi="Times New Roman" w:cs="Times New Roman"/>
          <w:sz w:val="24"/>
          <w:szCs w:val="24"/>
        </w:rPr>
        <w:t xml:space="preserve"> -</w:t>
      </w:r>
      <w:r w:rsidR="00F13D32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822C16">
        <w:rPr>
          <w:rFonts w:ascii="Times New Roman" w:hAnsi="Times New Roman" w:cs="Times New Roman"/>
          <w:sz w:val="24"/>
          <w:szCs w:val="24"/>
        </w:rPr>
        <w:t>А</w:t>
      </w:r>
      <w:r w:rsidR="00F13D32">
        <w:rPr>
          <w:rFonts w:ascii="Times New Roman" w:hAnsi="Times New Roman" w:cs="Times New Roman"/>
          <w:sz w:val="24"/>
          <w:szCs w:val="24"/>
        </w:rPr>
        <w:t>кции.</w:t>
      </w:r>
    </w:p>
    <w:p w14:paraId="10AB0E64" w14:textId="718CA0ED" w:rsidR="00A101C5" w:rsidRDefault="00F13D32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образовательных организаций, которые стали победителями и призерами 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кции, награждаются дипломами</w:t>
      </w:r>
      <w:r w:rsidR="00CC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1C5" w:rsidRPr="00CC1BB5">
        <w:rPr>
          <w:rFonts w:ascii="Times New Roman" w:eastAsia="Times New Roman" w:hAnsi="Times New Roman" w:cs="Times New Roman"/>
          <w:sz w:val="24"/>
          <w:szCs w:val="24"/>
        </w:rPr>
        <w:t>и призами</w:t>
      </w:r>
      <w:r w:rsidR="00C144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53CAFA" w14:textId="00FDC3F2" w:rsidR="00F13D32" w:rsidRDefault="00F13D32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участники команд, которые приняли участие в 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кции, получают сертификаты участника</w:t>
      </w:r>
      <w:r w:rsidR="002E4624">
        <w:rPr>
          <w:rFonts w:ascii="Times New Roman" w:eastAsia="Times New Roman" w:hAnsi="Times New Roman" w:cs="Times New Roman"/>
          <w:sz w:val="24"/>
          <w:szCs w:val="24"/>
        </w:rPr>
        <w:t xml:space="preserve"> и защитные маски многоразового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E9895" w14:textId="5D62E866" w:rsidR="00B15F75" w:rsidRDefault="00F13D32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Информация по итогам 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 размещается на портале системы образования города Нижневарт</w:t>
      </w:r>
      <w:r w:rsidR="00B15F7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вска </w:t>
      </w:r>
      <w:r w:rsidR="00B15F75">
        <w:rPr>
          <w:rFonts w:ascii="Times New Roman" w:eastAsia="Times New Roman" w:hAnsi="Times New Roman" w:cs="Times New Roman"/>
          <w:sz w:val="24"/>
          <w:szCs w:val="24"/>
        </w:rPr>
        <w:t>и сайте МАУДО г. Нижневартовска «ЦДТ».</w:t>
      </w:r>
    </w:p>
    <w:p w14:paraId="79507C12" w14:textId="7044FA1B" w:rsidR="00A101C5" w:rsidRDefault="00A101C5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BB5">
        <w:rPr>
          <w:rFonts w:ascii="Times New Roman" w:eastAsia="Times New Roman" w:hAnsi="Times New Roman" w:cs="Times New Roman"/>
          <w:sz w:val="24"/>
          <w:szCs w:val="24"/>
        </w:rPr>
        <w:t>8.9</w:t>
      </w:r>
      <w:r w:rsidR="002E4624" w:rsidRPr="00CC1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1BB5" w:rsidRPr="00CC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B5">
        <w:rPr>
          <w:rFonts w:ascii="Times New Roman" w:eastAsia="Times New Roman" w:hAnsi="Times New Roman" w:cs="Times New Roman"/>
          <w:sz w:val="24"/>
          <w:szCs w:val="24"/>
        </w:rPr>
        <w:t>Наградной материал</w:t>
      </w:r>
      <w:r w:rsidRPr="00CC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624" w:rsidRPr="00CC1BB5">
        <w:rPr>
          <w:rFonts w:ascii="Times New Roman" w:eastAsia="Times New Roman" w:hAnsi="Times New Roman" w:cs="Times New Roman"/>
          <w:sz w:val="24"/>
          <w:szCs w:val="24"/>
        </w:rPr>
        <w:t>победител</w:t>
      </w:r>
      <w:r w:rsidR="00CC1BB5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2E4624" w:rsidRPr="00CC1BB5">
        <w:rPr>
          <w:rFonts w:ascii="Times New Roman" w:eastAsia="Times New Roman" w:hAnsi="Times New Roman" w:cs="Times New Roman"/>
          <w:sz w:val="24"/>
          <w:szCs w:val="24"/>
        </w:rPr>
        <w:t xml:space="preserve"> и участник</w:t>
      </w:r>
      <w:r w:rsidR="00CC1BB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2C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2E4624" w:rsidRPr="00CC1BB5">
        <w:rPr>
          <w:rFonts w:ascii="Times New Roman" w:eastAsia="Times New Roman" w:hAnsi="Times New Roman" w:cs="Times New Roman"/>
          <w:sz w:val="24"/>
          <w:szCs w:val="24"/>
        </w:rPr>
        <w:t xml:space="preserve">кции </w:t>
      </w:r>
      <w:r w:rsidR="002E4624" w:rsidRPr="007F2F78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CC1BB5" w:rsidRPr="007F2F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4624" w:rsidRPr="007F2F7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1BB5" w:rsidRPr="007F2F78">
        <w:rPr>
          <w:rFonts w:ascii="Times New Roman" w:eastAsia="Times New Roman" w:hAnsi="Times New Roman" w:cs="Times New Roman"/>
          <w:sz w:val="24"/>
          <w:szCs w:val="24"/>
        </w:rPr>
        <w:t xml:space="preserve"> выдан </w:t>
      </w:r>
      <w:r w:rsidR="00D632E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080E2F" w:rsidRPr="007F2F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1BB5" w:rsidRPr="007F2F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4624" w:rsidRPr="007F2F7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80E2F" w:rsidRPr="007F2F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4624" w:rsidRPr="007F2F7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070E6" w:rsidRPr="007F2F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4624" w:rsidRPr="007F2F7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1FB4A69E" w14:textId="77777777" w:rsidR="00826A02" w:rsidRDefault="00826A02" w:rsidP="00D221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8BA69" w14:textId="115F03CD" w:rsidR="00B15F75" w:rsidRPr="00905C6C" w:rsidRDefault="00B15F75" w:rsidP="00B15F75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Прочие </w:t>
      </w:r>
      <w:r w:rsidR="00D632E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14:paraId="7CC44521" w14:textId="218307F8" w:rsidR="00B15F75" w:rsidRDefault="00B15F75" w:rsidP="008A1A0A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образовательной организацией в оргкомитет документов в соответствии с Порядком означает согласие участников с условиями организации и проведения </w:t>
      </w:r>
      <w:r w:rsidR="0098201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14:paraId="109CEDEA" w14:textId="558EA9D9" w:rsidR="00B15F75" w:rsidRDefault="00B15F75" w:rsidP="008A1A0A">
      <w:pPr>
        <w:pStyle w:val="a8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образовательной организацией в оргкомитет проекта подтверждает, что все авторские права принадлежат исключительно авторам проекта, участникам </w:t>
      </w:r>
      <w:r w:rsidR="00D632E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14:paraId="6F5FE546" w14:textId="77777777" w:rsidR="00B15F75" w:rsidRDefault="00B15F75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BA245" w14:textId="77777777" w:rsidR="00F95BD7" w:rsidRDefault="00F95BD7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D0404" w14:textId="77777777" w:rsidR="00F95BD7" w:rsidRDefault="00F95BD7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FC3DB" w14:textId="77777777" w:rsidR="00F95BD7" w:rsidRDefault="00F95BD7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95717" w14:textId="77777777" w:rsidR="00F95BD7" w:rsidRDefault="00F95BD7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EDF7A" w14:textId="77777777" w:rsidR="00F95BD7" w:rsidRDefault="00F95BD7" w:rsidP="00B15F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65F92" w14:textId="77777777" w:rsidR="003071A9" w:rsidRDefault="003071A9" w:rsidP="003071A9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AD4AB0" w14:textId="77777777" w:rsidR="003071A9" w:rsidRDefault="003071A9" w:rsidP="003071A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14:paraId="78CC62C0" w14:textId="77777777" w:rsidR="00D632E9" w:rsidRDefault="003071A9" w:rsidP="00D632E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муниципальном этапе всероссийской акции «Я</w:t>
      </w:r>
      <w:r w:rsidR="00080E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гражданин России» </w:t>
      </w:r>
    </w:p>
    <w:p w14:paraId="4970FAE9" w14:textId="293BDE50" w:rsidR="003071A9" w:rsidRDefault="003071A9" w:rsidP="00D632E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318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0E56AB8B" w14:textId="77777777" w:rsidR="007B4EF5" w:rsidRDefault="007B4EF5" w:rsidP="003071A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3071A9" w:rsidRPr="007B4EF5" w14:paraId="42B87B82" w14:textId="77777777" w:rsidTr="00442191">
        <w:tc>
          <w:tcPr>
            <w:tcW w:w="9997" w:type="dxa"/>
            <w:gridSpan w:val="2"/>
          </w:tcPr>
          <w:p w14:paraId="2DFFA061" w14:textId="77777777" w:rsidR="003071A9" w:rsidRPr="007B4EF5" w:rsidRDefault="003071A9" w:rsidP="003071A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EF5">
              <w:rPr>
                <w:rFonts w:ascii="Times New Roman" w:eastAsia="Times New Roman" w:hAnsi="Times New Roman" w:cs="Times New Roman"/>
                <w:b/>
              </w:rPr>
              <w:t xml:space="preserve">Сведения о </w:t>
            </w:r>
            <w:r w:rsidR="00186D18" w:rsidRPr="007B4EF5">
              <w:rPr>
                <w:rFonts w:ascii="Times New Roman" w:eastAsia="Times New Roman" w:hAnsi="Times New Roman" w:cs="Times New Roman"/>
                <w:b/>
              </w:rPr>
              <w:t>направляющей</w:t>
            </w:r>
            <w:r w:rsidRPr="007B4EF5">
              <w:rPr>
                <w:rFonts w:ascii="Times New Roman" w:eastAsia="Times New Roman" w:hAnsi="Times New Roman" w:cs="Times New Roman"/>
                <w:b/>
              </w:rPr>
              <w:t xml:space="preserve"> организации</w:t>
            </w:r>
          </w:p>
        </w:tc>
      </w:tr>
      <w:tr w:rsidR="003071A9" w:rsidRPr="007B4EF5" w14:paraId="768FC682" w14:textId="77777777" w:rsidTr="003071A9">
        <w:tc>
          <w:tcPr>
            <w:tcW w:w="4998" w:type="dxa"/>
          </w:tcPr>
          <w:p w14:paraId="3A671500" w14:textId="77777777" w:rsidR="003071A9" w:rsidRPr="007B4EF5" w:rsidRDefault="003071A9" w:rsidP="003071A9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Образовательная организация (полное наименование)</w:t>
            </w:r>
          </w:p>
        </w:tc>
        <w:tc>
          <w:tcPr>
            <w:tcW w:w="4999" w:type="dxa"/>
          </w:tcPr>
          <w:p w14:paraId="1F9D749F" w14:textId="77777777" w:rsidR="003071A9" w:rsidRPr="007B4EF5" w:rsidRDefault="003071A9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1A9" w:rsidRPr="007B4EF5" w14:paraId="14920558" w14:textId="77777777" w:rsidTr="003071A9">
        <w:tc>
          <w:tcPr>
            <w:tcW w:w="4998" w:type="dxa"/>
          </w:tcPr>
          <w:p w14:paraId="04BF65C3" w14:textId="77777777" w:rsidR="003071A9" w:rsidRPr="007B4EF5" w:rsidRDefault="003071A9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Координатор проекта</w:t>
            </w:r>
            <w:r w:rsidR="007B4EF5" w:rsidRPr="007B4EF5">
              <w:rPr>
                <w:rFonts w:ascii="Times New Roman" w:eastAsia="Times New Roman" w:hAnsi="Times New Roman" w:cs="Times New Roman"/>
              </w:rPr>
              <w:t xml:space="preserve"> (ФИО полност</w:t>
            </w:r>
            <w:r w:rsidR="007B4EF5">
              <w:rPr>
                <w:rFonts w:ascii="Times New Roman" w:eastAsia="Times New Roman" w:hAnsi="Times New Roman" w:cs="Times New Roman"/>
              </w:rPr>
              <w:t>ь</w:t>
            </w:r>
            <w:r w:rsidR="007B4EF5" w:rsidRPr="007B4EF5">
              <w:rPr>
                <w:rFonts w:ascii="Times New Roman" w:eastAsia="Times New Roman" w:hAnsi="Times New Roman" w:cs="Times New Roman"/>
              </w:rPr>
              <w:t>ю, должность</w:t>
            </w:r>
            <w:r w:rsidR="007B4EF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99" w:type="dxa"/>
          </w:tcPr>
          <w:p w14:paraId="3DAF991F" w14:textId="77777777" w:rsidR="003071A9" w:rsidRPr="007B4EF5" w:rsidRDefault="003071A9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1A9" w:rsidRPr="007B4EF5" w14:paraId="1C70382A" w14:textId="77777777" w:rsidTr="003071A9">
        <w:tc>
          <w:tcPr>
            <w:tcW w:w="4998" w:type="dxa"/>
          </w:tcPr>
          <w:p w14:paraId="40E3B498" w14:textId="77777777" w:rsidR="003071A9" w:rsidRPr="007B4EF5" w:rsidRDefault="003071A9" w:rsidP="003071A9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4999" w:type="dxa"/>
          </w:tcPr>
          <w:p w14:paraId="7A940AD3" w14:textId="77777777" w:rsidR="003071A9" w:rsidRPr="007B4EF5" w:rsidRDefault="003071A9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71A9" w:rsidRPr="007B4EF5" w14:paraId="3F3CAA3F" w14:textId="77777777" w:rsidTr="003071A9">
        <w:tc>
          <w:tcPr>
            <w:tcW w:w="4998" w:type="dxa"/>
          </w:tcPr>
          <w:p w14:paraId="1827724F" w14:textId="77777777" w:rsidR="003071A9" w:rsidRPr="007B4EF5" w:rsidRDefault="003071A9" w:rsidP="003071A9">
            <w:pPr>
              <w:pStyle w:val="a8"/>
              <w:ind w:left="0"/>
              <w:rPr>
                <w:rFonts w:ascii="Times New Roman" w:eastAsia="Times New Roman" w:hAnsi="Times New Roman" w:cs="Times New Roman"/>
                <w:lang w:val="en-US"/>
              </w:rPr>
            </w:pPr>
            <w:r w:rsidRPr="007B4EF5">
              <w:rPr>
                <w:rFonts w:ascii="Times New Roman" w:eastAsia="Times New Roman" w:hAnsi="Times New Roman" w:cs="Times New Roman"/>
                <w:lang w:val="en-US"/>
              </w:rPr>
              <w:t>e-mail</w:t>
            </w:r>
          </w:p>
        </w:tc>
        <w:tc>
          <w:tcPr>
            <w:tcW w:w="4999" w:type="dxa"/>
          </w:tcPr>
          <w:p w14:paraId="3C590C61" w14:textId="77777777" w:rsidR="003071A9" w:rsidRPr="007B4EF5" w:rsidRDefault="003071A9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624" w:rsidRPr="007B4EF5" w14:paraId="60417E9F" w14:textId="77777777" w:rsidTr="003071A9">
        <w:tc>
          <w:tcPr>
            <w:tcW w:w="4998" w:type="dxa"/>
          </w:tcPr>
          <w:p w14:paraId="155C17E5" w14:textId="5053D624" w:rsidR="002E4624" w:rsidRPr="002E4624" w:rsidRDefault="002E4624" w:rsidP="003071A9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</w:t>
            </w:r>
            <w:r w:rsidR="00004CE8" w:rsidRPr="00004CE8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  <w:r w:rsidR="0008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E8" w:rsidRPr="00004CE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4999" w:type="dxa"/>
          </w:tcPr>
          <w:p w14:paraId="090D59FA" w14:textId="77777777" w:rsidR="002E4624" w:rsidRPr="007B4EF5" w:rsidRDefault="002E4624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EF5" w:rsidRPr="007B4EF5" w14:paraId="5976E287" w14:textId="77777777" w:rsidTr="00442191">
        <w:tc>
          <w:tcPr>
            <w:tcW w:w="9997" w:type="dxa"/>
            <w:gridSpan w:val="2"/>
          </w:tcPr>
          <w:p w14:paraId="4BA37972" w14:textId="77777777" w:rsidR="007B4EF5" w:rsidRPr="007B4EF5" w:rsidRDefault="007B4EF5" w:rsidP="007B4EF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EF5">
              <w:rPr>
                <w:rFonts w:ascii="Times New Roman" w:eastAsia="Times New Roman" w:hAnsi="Times New Roman" w:cs="Times New Roman"/>
                <w:b/>
              </w:rPr>
              <w:t>Сведения о социальном проекте</w:t>
            </w:r>
          </w:p>
        </w:tc>
      </w:tr>
      <w:tr w:rsidR="003071A9" w:rsidRPr="007B4EF5" w14:paraId="598A4434" w14:textId="77777777" w:rsidTr="003071A9">
        <w:tc>
          <w:tcPr>
            <w:tcW w:w="4998" w:type="dxa"/>
          </w:tcPr>
          <w:p w14:paraId="40DD4643" w14:textId="77777777" w:rsidR="003071A9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Название проекта</w:t>
            </w:r>
          </w:p>
        </w:tc>
        <w:tc>
          <w:tcPr>
            <w:tcW w:w="4999" w:type="dxa"/>
          </w:tcPr>
          <w:p w14:paraId="03DD3D6D" w14:textId="77777777" w:rsidR="003071A9" w:rsidRPr="007B4EF5" w:rsidRDefault="003071A9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EF5" w:rsidRPr="007B4EF5" w14:paraId="54CBDF0A" w14:textId="77777777" w:rsidTr="003071A9">
        <w:tc>
          <w:tcPr>
            <w:tcW w:w="4998" w:type="dxa"/>
          </w:tcPr>
          <w:p w14:paraId="28677547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 xml:space="preserve">Номинация </w:t>
            </w:r>
          </w:p>
        </w:tc>
        <w:tc>
          <w:tcPr>
            <w:tcW w:w="4999" w:type="dxa"/>
          </w:tcPr>
          <w:p w14:paraId="240AFE56" w14:textId="77777777" w:rsidR="007B4EF5" w:rsidRPr="007B4EF5" w:rsidRDefault="007B4EF5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EF5" w:rsidRPr="007B4EF5" w14:paraId="347E017B" w14:textId="77777777" w:rsidTr="003071A9">
        <w:tc>
          <w:tcPr>
            <w:tcW w:w="4998" w:type="dxa"/>
          </w:tcPr>
          <w:p w14:paraId="2C386C82" w14:textId="77777777" w:rsidR="007B4EF5" w:rsidRPr="007B4EF5" w:rsidRDefault="007B4EF5" w:rsidP="007B4EF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Аннотация к проекту</w:t>
            </w:r>
          </w:p>
        </w:tc>
        <w:tc>
          <w:tcPr>
            <w:tcW w:w="4999" w:type="dxa"/>
          </w:tcPr>
          <w:p w14:paraId="0BA783F5" w14:textId="77777777" w:rsidR="007B4EF5" w:rsidRPr="007B4EF5" w:rsidRDefault="007B4EF5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EF5" w:rsidRPr="007B4EF5" w14:paraId="4A2C5B01" w14:textId="77777777" w:rsidTr="003071A9">
        <w:tc>
          <w:tcPr>
            <w:tcW w:w="4998" w:type="dxa"/>
          </w:tcPr>
          <w:p w14:paraId="610B9D5B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Участие в других конкурсных мероприятиях, проводимых в предыдущем и текущем годах, итоги</w:t>
            </w:r>
          </w:p>
        </w:tc>
        <w:tc>
          <w:tcPr>
            <w:tcW w:w="4999" w:type="dxa"/>
          </w:tcPr>
          <w:p w14:paraId="15A08573" w14:textId="77777777" w:rsidR="007B4EF5" w:rsidRPr="007B4EF5" w:rsidRDefault="007B4EF5" w:rsidP="003071A9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EF5" w:rsidRPr="007B4EF5" w14:paraId="3BB3A7E0" w14:textId="77777777" w:rsidTr="00442191">
        <w:tc>
          <w:tcPr>
            <w:tcW w:w="9997" w:type="dxa"/>
            <w:gridSpan w:val="2"/>
          </w:tcPr>
          <w:p w14:paraId="22AC011E" w14:textId="77777777" w:rsidR="007B4EF5" w:rsidRPr="007B4EF5" w:rsidRDefault="007B4EF5" w:rsidP="007B4EF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EF5">
              <w:rPr>
                <w:rFonts w:ascii="Times New Roman" w:eastAsia="Times New Roman" w:hAnsi="Times New Roman" w:cs="Times New Roman"/>
                <w:b/>
              </w:rPr>
              <w:t>Сведения об участниках</w:t>
            </w:r>
          </w:p>
        </w:tc>
      </w:tr>
      <w:tr w:rsidR="007B4EF5" w:rsidRPr="007B4EF5" w14:paraId="1D3BC257" w14:textId="77777777" w:rsidTr="003071A9">
        <w:tc>
          <w:tcPr>
            <w:tcW w:w="4998" w:type="dxa"/>
          </w:tcPr>
          <w:p w14:paraId="763C1D41" w14:textId="3B4AF92C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Фамилия, имя, отчество членов команды (полностью)</w:t>
            </w:r>
          </w:p>
        </w:tc>
        <w:tc>
          <w:tcPr>
            <w:tcW w:w="4999" w:type="dxa"/>
          </w:tcPr>
          <w:p w14:paraId="7B3B417E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1.</w:t>
            </w:r>
          </w:p>
          <w:p w14:paraId="2B4C7AC8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2.</w:t>
            </w:r>
          </w:p>
          <w:p w14:paraId="300F15D0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3.</w:t>
            </w:r>
          </w:p>
          <w:p w14:paraId="4DC48728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4.</w:t>
            </w:r>
          </w:p>
          <w:p w14:paraId="0781E506" w14:textId="77777777" w:rsidR="007B4EF5" w:rsidRPr="007B4EF5" w:rsidRDefault="007B4EF5" w:rsidP="007B4EF5">
            <w:pPr>
              <w:pStyle w:val="a8"/>
              <w:ind w:left="0"/>
              <w:rPr>
                <w:rFonts w:ascii="Times New Roman" w:eastAsia="Times New Roman" w:hAnsi="Times New Roman" w:cs="Times New Roman"/>
              </w:rPr>
            </w:pPr>
            <w:r w:rsidRPr="007B4EF5">
              <w:rPr>
                <w:rFonts w:ascii="Times New Roman" w:eastAsia="Times New Roman" w:hAnsi="Times New Roman" w:cs="Times New Roman"/>
              </w:rPr>
              <w:t>5.</w:t>
            </w:r>
          </w:p>
        </w:tc>
      </w:tr>
    </w:tbl>
    <w:p w14:paraId="189B4F10" w14:textId="77777777" w:rsidR="003071A9" w:rsidRDefault="003071A9" w:rsidP="003071A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34C8EB" w14:textId="77777777" w:rsidR="00C8249E" w:rsidRPr="00C8249E" w:rsidRDefault="00C8249E" w:rsidP="00C824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>Администрация образовательной организации подтверждает:</w:t>
      </w:r>
    </w:p>
    <w:p w14:paraId="190CAA61" w14:textId="4645DB82" w:rsidR="00C8249E" w:rsidRPr="00C8249E" w:rsidRDefault="00C8249E" w:rsidP="00C824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 xml:space="preserve">Участники </w:t>
      </w:r>
      <w:r w:rsidR="00982011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 xml:space="preserve">кции и их родители (законные представители) ознакомлены и согласны с порядком проведения </w:t>
      </w:r>
      <w:r w:rsidR="00982011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>кции.</w:t>
      </w:r>
    </w:p>
    <w:p w14:paraId="15F0F7E6" w14:textId="77777777" w:rsidR="00C8249E" w:rsidRPr="00C8249E" w:rsidRDefault="00C8249E" w:rsidP="00C824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 xml:space="preserve">Участники </w:t>
      </w:r>
      <w:r w:rsidR="00982011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>кции и их родители (законные представители)</w:t>
      </w:r>
      <w:r w:rsidR="007B52F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 xml:space="preserve">дают согласие на использование своих вышеперечисленных данных для составления списка участников Акции, опубликования списков на портале системы образования г. Нижневартовска для составления статистики участников </w:t>
      </w:r>
      <w:r w:rsidR="00982011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C8249E">
        <w:rPr>
          <w:rFonts w:ascii="Times New Roman" w:eastAsia="Times New Roman" w:hAnsi="Times New Roman" w:cs="Times New Roman"/>
          <w:i/>
          <w:sz w:val="20"/>
          <w:szCs w:val="20"/>
        </w:rPr>
        <w:t>кции.</w:t>
      </w:r>
    </w:p>
    <w:p w14:paraId="5862EFEB" w14:textId="77777777" w:rsidR="00C8249E" w:rsidRPr="00C8249E" w:rsidRDefault="00C8249E" w:rsidP="00C8249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9B0181" w14:textId="77777777" w:rsidR="00C8249E" w:rsidRDefault="00C8249E" w:rsidP="00C8249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5AAB9" w14:textId="77777777" w:rsidR="00C8249E" w:rsidRPr="00B15F75" w:rsidRDefault="00C8249E" w:rsidP="00C824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35485" w14:textId="77777777" w:rsidR="00B608E9" w:rsidRPr="00F71741" w:rsidRDefault="00B608E9" w:rsidP="00F7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E5FF1" w14:textId="77777777" w:rsidR="00B659A1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                                                             Подпись</w:t>
      </w:r>
    </w:p>
    <w:p w14:paraId="08034A24" w14:textId="77777777" w:rsidR="00C8249E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FF34A" w14:textId="77777777" w:rsidR="00C8249E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517CE" w14:textId="77777777" w:rsidR="00C8249E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EFCF8" w14:textId="77777777" w:rsidR="00C8249E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BB835" w14:textId="77777777" w:rsidR="00C8249E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A018" w14:textId="77777777" w:rsidR="00C8249E" w:rsidRPr="007B52F6" w:rsidRDefault="00C8249E" w:rsidP="00781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49E">
        <w:rPr>
          <w:rFonts w:ascii="Times New Roman" w:hAnsi="Times New Roman" w:cs="Times New Roman"/>
          <w:sz w:val="20"/>
          <w:szCs w:val="20"/>
        </w:rPr>
        <w:t xml:space="preserve">Примечание: заявка входит в пакет документов участников </w:t>
      </w:r>
      <w:r w:rsidR="00982011">
        <w:rPr>
          <w:rFonts w:ascii="Times New Roman" w:hAnsi="Times New Roman" w:cs="Times New Roman"/>
          <w:sz w:val="20"/>
          <w:szCs w:val="20"/>
        </w:rPr>
        <w:t>а</w:t>
      </w:r>
      <w:r w:rsidRPr="00C8249E">
        <w:rPr>
          <w:rFonts w:ascii="Times New Roman" w:hAnsi="Times New Roman" w:cs="Times New Roman"/>
          <w:sz w:val="20"/>
          <w:szCs w:val="20"/>
        </w:rPr>
        <w:t xml:space="preserve">кции, подается </w:t>
      </w:r>
      <w:r w:rsidR="00982011">
        <w:rPr>
          <w:rFonts w:ascii="Times New Roman" w:hAnsi="Times New Roman" w:cs="Times New Roman"/>
          <w:sz w:val="20"/>
          <w:szCs w:val="20"/>
        </w:rPr>
        <w:t>в</w:t>
      </w:r>
      <w:r w:rsidR="007B52F6">
        <w:rPr>
          <w:rFonts w:ascii="Times New Roman" w:hAnsi="Times New Roman" w:cs="Times New Roman"/>
          <w:sz w:val="20"/>
          <w:szCs w:val="20"/>
        </w:rPr>
        <w:t xml:space="preserve"> электронном виде (дублируется формат </w:t>
      </w:r>
      <w:proofErr w:type="spellStart"/>
      <w:r w:rsidR="007B52F6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="007B52F6">
        <w:rPr>
          <w:rFonts w:ascii="Times New Roman" w:hAnsi="Times New Roman" w:cs="Times New Roman"/>
          <w:sz w:val="20"/>
          <w:szCs w:val="20"/>
        </w:rPr>
        <w:t>)</w:t>
      </w:r>
    </w:p>
    <w:p w14:paraId="0C98A691" w14:textId="77777777" w:rsidR="00732FF4" w:rsidRPr="00C8249E" w:rsidRDefault="00732FF4" w:rsidP="007810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3AC717" w14:textId="77777777" w:rsidR="00B0696D" w:rsidRDefault="00B0696D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F4A2F6" w14:textId="77777777" w:rsidR="002D3927" w:rsidRDefault="002D3927" w:rsidP="0052308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C7688" w14:textId="77777777" w:rsidR="008D7E19" w:rsidRDefault="008D7E19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FC1DF7" w14:textId="02601647" w:rsidR="00C8249E" w:rsidRDefault="00C8249E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3556B" w14:textId="2130C97C" w:rsidR="00061792" w:rsidRDefault="00061792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E5BD5" w14:textId="77777777" w:rsidR="00061792" w:rsidRDefault="00061792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166F6A" w14:textId="77777777" w:rsidR="00CC1BB5" w:rsidRDefault="00CC1BB5" w:rsidP="00C8249E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BCF173" w14:textId="77777777" w:rsidR="00CC1BB5" w:rsidRDefault="00CC1BB5" w:rsidP="00C8249E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A697A5" w14:textId="29D25312" w:rsidR="00C8249E" w:rsidRDefault="00C8249E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C9ADEA" w14:textId="48218B5A" w:rsidR="000171AB" w:rsidRDefault="000171AB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EBCF04" w14:textId="77777777" w:rsidR="000171AB" w:rsidRDefault="000171AB" w:rsidP="00BF3B9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1461F8" w14:textId="2ACBF9E6" w:rsidR="00C8249E" w:rsidRPr="00746887" w:rsidRDefault="00C8249E" w:rsidP="00746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46887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Согласие </w:t>
      </w:r>
      <w:r w:rsidR="00746887">
        <w:rPr>
          <w:rFonts w:ascii="Times New Roman" w:hAnsi="Times New Roman" w:cs="Times New Roman"/>
          <w:b/>
          <w:bCs/>
          <w:sz w:val="18"/>
          <w:szCs w:val="18"/>
        </w:rPr>
        <w:t>родителя (законного представителя) несовершеннолетнего на обраб</w:t>
      </w:r>
      <w:r w:rsidRPr="00746887">
        <w:rPr>
          <w:rFonts w:ascii="Times New Roman" w:hAnsi="Times New Roman" w:cs="Times New Roman"/>
          <w:b/>
          <w:bCs/>
          <w:sz w:val="18"/>
          <w:szCs w:val="18"/>
        </w:rPr>
        <w:t xml:space="preserve">отку и передачу третьим лицам персональных данных участника </w:t>
      </w:r>
      <w:r w:rsidRPr="00746887">
        <w:rPr>
          <w:rStyle w:val="ac"/>
          <w:rFonts w:ascii="Times New Roman" w:hAnsi="Times New Roman"/>
          <w:sz w:val="18"/>
          <w:szCs w:val="18"/>
        </w:rPr>
        <w:t>акции</w:t>
      </w:r>
      <w:r w:rsidR="00886FCF" w:rsidRPr="00886FCF">
        <w:rPr>
          <w:rStyle w:val="ac"/>
          <w:rFonts w:ascii="Times New Roman" w:hAnsi="Times New Roman"/>
          <w:sz w:val="18"/>
          <w:szCs w:val="18"/>
        </w:rPr>
        <w:t xml:space="preserve"> </w:t>
      </w:r>
      <w:r w:rsidRPr="00746887">
        <w:rPr>
          <w:rFonts w:ascii="Times New Roman" w:hAnsi="Times New Roman" w:cs="Times New Roman"/>
          <w:b/>
          <w:bCs/>
          <w:sz w:val="18"/>
          <w:szCs w:val="18"/>
        </w:rPr>
        <w:t>«Я – гражданин России» в 20</w:t>
      </w:r>
      <w:r w:rsidR="007468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31855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746887">
        <w:rPr>
          <w:rFonts w:ascii="Times New Roman" w:hAnsi="Times New Roman" w:cs="Times New Roman"/>
          <w:b/>
          <w:bCs/>
          <w:sz w:val="18"/>
          <w:szCs w:val="18"/>
        </w:rPr>
        <w:t xml:space="preserve"> году </w:t>
      </w:r>
    </w:p>
    <w:p w14:paraId="60FF3671" w14:textId="77777777" w:rsidR="00C8249E" w:rsidRPr="000B4EE5" w:rsidRDefault="00C8249E" w:rsidP="00C8249E">
      <w:pPr>
        <w:spacing w:after="60"/>
        <w:rPr>
          <w:color w:val="00B05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924"/>
        <w:gridCol w:w="898"/>
        <w:gridCol w:w="294"/>
        <w:gridCol w:w="406"/>
        <w:gridCol w:w="1224"/>
        <w:gridCol w:w="2065"/>
        <w:gridCol w:w="3665"/>
      </w:tblGrid>
      <w:tr w:rsidR="00C8249E" w:rsidRPr="00746887" w14:paraId="11255BE2" w14:textId="77777777" w:rsidTr="00442191">
        <w:tc>
          <w:tcPr>
            <w:tcW w:w="261" w:type="pct"/>
          </w:tcPr>
          <w:p w14:paraId="39D8749A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4739" w:type="pct"/>
            <w:gridSpan w:val="7"/>
            <w:tcBorders>
              <w:bottom w:val="single" w:sz="4" w:space="0" w:color="auto"/>
            </w:tcBorders>
          </w:tcPr>
          <w:p w14:paraId="3FFE12D5" w14:textId="77777777" w:rsidR="00C8249E" w:rsidRPr="00746887" w:rsidRDefault="00C8249E" w:rsidP="00C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49E" w:rsidRPr="00746887" w14:paraId="56DFFF5D" w14:textId="77777777" w:rsidTr="00442191">
        <w:tc>
          <w:tcPr>
            <w:tcW w:w="5000" w:type="pct"/>
            <w:gridSpan w:val="8"/>
          </w:tcPr>
          <w:p w14:paraId="6142B328" w14:textId="77777777" w:rsidR="00C8249E" w:rsidRPr="00746887" w:rsidRDefault="00C8249E" w:rsidP="00C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C8249E" w:rsidRPr="00746887" w14:paraId="7EA59709" w14:textId="77777777" w:rsidTr="00442191">
        <w:tc>
          <w:tcPr>
            <w:tcW w:w="1172" w:type="pct"/>
            <w:gridSpan w:val="3"/>
          </w:tcPr>
          <w:p w14:paraId="6A5479F6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</w:t>
            </w:r>
          </w:p>
        </w:tc>
        <w:tc>
          <w:tcPr>
            <w:tcW w:w="3828" w:type="pct"/>
            <w:gridSpan w:val="5"/>
            <w:tcBorders>
              <w:bottom w:val="single" w:sz="4" w:space="0" w:color="auto"/>
            </w:tcBorders>
          </w:tcPr>
          <w:p w14:paraId="45D7B0C7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49E" w:rsidRPr="00746887" w14:paraId="7C57113C" w14:textId="77777777" w:rsidTr="00442191">
        <w:trPr>
          <w:trHeight w:val="227"/>
        </w:trPr>
        <w:tc>
          <w:tcPr>
            <w:tcW w:w="723" w:type="pct"/>
            <w:gridSpan w:val="2"/>
          </w:tcPr>
          <w:p w14:paraId="31A01ED2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паспорт серия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66CB1D27" w14:textId="77777777" w:rsidR="00C8249E" w:rsidRPr="00746887" w:rsidRDefault="00C8249E" w:rsidP="00C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</w:tcPr>
          <w:p w14:paraId="192A4A38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066E1326" w14:textId="77777777" w:rsidR="00C8249E" w:rsidRPr="00746887" w:rsidRDefault="00C8249E" w:rsidP="00C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7E15340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, выдан (кем и когда)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2A438BCD" w14:textId="77777777" w:rsidR="00C8249E" w:rsidRPr="00746887" w:rsidRDefault="00C8249E" w:rsidP="00C82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49E" w:rsidRPr="00746887" w14:paraId="4A62CADF" w14:textId="77777777" w:rsidTr="00442191">
        <w:trPr>
          <w:trHeight w:val="227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333D1BDD" w14:textId="77777777" w:rsidR="00C8249E" w:rsidRPr="00746887" w:rsidRDefault="00C8249E" w:rsidP="00C8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0DA1D5" w14:textId="77777777" w:rsidR="00C8249E" w:rsidRPr="00746887" w:rsidRDefault="00C8249E" w:rsidP="00C8249E">
      <w:pPr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являюсь законным представителем несовершеннолетнего _____________________________________________________</w:t>
      </w:r>
    </w:p>
    <w:p w14:paraId="65063388" w14:textId="77777777" w:rsidR="00C8249E" w:rsidRPr="00746887" w:rsidRDefault="00C8249E" w:rsidP="00C8249E">
      <w:pPr>
        <w:jc w:val="center"/>
        <w:rPr>
          <w:rFonts w:ascii="Times New Roman" w:hAnsi="Times New Roman" w:cs="Times New Roman"/>
          <w:sz w:val="14"/>
          <w:szCs w:val="14"/>
        </w:rPr>
      </w:pPr>
      <w:r w:rsidRPr="00746887">
        <w:rPr>
          <w:rFonts w:ascii="Times New Roman" w:hAnsi="Times New Roman" w:cs="Times New Roman"/>
          <w:sz w:val="14"/>
          <w:szCs w:val="14"/>
        </w:rPr>
        <w:t>(ФИО)</w:t>
      </w:r>
    </w:p>
    <w:p w14:paraId="39F3C95D" w14:textId="77777777" w:rsidR="00C8249E" w:rsidRPr="00746887" w:rsidRDefault="00C8249E" w:rsidP="007468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на основании ст. 64 п. 1 Семейного кодекса РФ</w:t>
      </w:r>
      <w:r w:rsidRPr="00746887">
        <w:rPr>
          <w:rFonts w:ascii="Times New Roman" w:hAnsi="Times New Roman" w:cs="Times New Roman"/>
          <w:sz w:val="18"/>
          <w:szCs w:val="18"/>
          <w:vertAlign w:val="superscript"/>
        </w:rPr>
        <w:footnoteReference w:id="1"/>
      </w:r>
      <w:r w:rsidRPr="00746887">
        <w:rPr>
          <w:rFonts w:ascii="Times New Roman" w:hAnsi="Times New Roman" w:cs="Times New Roman"/>
          <w:sz w:val="18"/>
          <w:szCs w:val="18"/>
        </w:rPr>
        <w:t>.</w:t>
      </w:r>
    </w:p>
    <w:p w14:paraId="5880D045" w14:textId="1DB9460F" w:rsidR="00C8249E" w:rsidRPr="00746887" w:rsidRDefault="00C8249E" w:rsidP="007468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 xml:space="preserve">Настоящим даю свое согласие на обработку в </w:t>
      </w:r>
      <w:r w:rsidRPr="00746887">
        <w:rPr>
          <w:rFonts w:ascii="Times New Roman" w:hAnsi="Times New Roman" w:cs="Times New Roman"/>
          <w:sz w:val="20"/>
          <w:szCs w:val="20"/>
        </w:rPr>
        <w:t>МАУДО</w:t>
      </w:r>
      <w:r w:rsidRPr="00746887">
        <w:rPr>
          <w:rFonts w:ascii="Times New Roman" w:hAnsi="Times New Roman" w:cs="Times New Roman"/>
          <w:bCs/>
          <w:sz w:val="18"/>
          <w:szCs w:val="18"/>
        </w:rPr>
        <w:t xml:space="preserve"> г. Нижневартовска «Центр детского творчества», </w:t>
      </w:r>
      <w:r w:rsidRPr="00746887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ул. Ленина, 9-А (далее – МАУДО </w:t>
      </w:r>
      <w:proofErr w:type="spellStart"/>
      <w:r w:rsidRPr="00746887">
        <w:rPr>
          <w:rFonts w:ascii="Times New Roman" w:hAnsi="Times New Roman" w:cs="Times New Roman"/>
          <w:sz w:val="18"/>
          <w:szCs w:val="18"/>
        </w:rPr>
        <w:t>г.Нижневартовска</w:t>
      </w:r>
      <w:proofErr w:type="spellEnd"/>
      <w:r w:rsidRPr="00746887">
        <w:rPr>
          <w:rFonts w:ascii="Times New Roman" w:hAnsi="Times New Roman" w:cs="Times New Roman"/>
          <w:sz w:val="18"/>
          <w:szCs w:val="18"/>
        </w:rPr>
        <w:t xml:space="preserve"> «ЦДТ»),</w:t>
      </w:r>
      <w:r w:rsidR="008A1A0A">
        <w:rPr>
          <w:rFonts w:ascii="Times New Roman" w:hAnsi="Times New Roman" w:cs="Times New Roman"/>
          <w:sz w:val="18"/>
          <w:szCs w:val="18"/>
        </w:rPr>
        <w:t xml:space="preserve"> </w:t>
      </w:r>
      <w:r w:rsidR="00C36B8C">
        <w:rPr>
          <w:rFonts w:ascii="Times New Roman" w:hAnsi="Times New Roman" w:cs="Times New Roman"/>
          <w:sz w:val="18"/>
          <w:szCs w:val="18"/>
        </w:rPr>
        <w:t>ниже</w:t>
      </w:r>
      <w:r w:rsidRPr="00746887">
        <w:rPr>
          <w:rFonts w:ascii="Times New Roman" w:hAnsi="Times New Roman" w:cs="Times New Roman"/>
          <w:sz w:val="18"/>
          <w:szCs w:val="18"/>
        </w:rPr>
        <w:t>перечисленных персональных данных моего несовершеннолетнего ребенка:</w:t>
      </w:r>
    </w:p>
    <w:p w14:paraId="60C2DEF3" w14:textId="77777777" w:rsidR="00C8249E" w:rsidRPr="00746887" w:rsidRDefault="00C8249E" w:rsidP="007468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823"/>
        <w:gridCol w:w="5468"/>
      </w:tblGrid>
      <w:tr w:rsidR="00C8249E" w:rsidRPr="00746887" w14:paraId="2DE27F13" w14:textId="77777777" w:rsidTr="00442191">
        <w:trPr>
          <w:trHeight w:val="22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0218" w14:textId="77777777" w:rsidR="00C8249E" w:rsidRPr="00746887" w:rsidRDefault="00C8249E" w:rsidP="0074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2930" w14:textId="77777777" w:rsidR="00C8249E" w:rsidRPr="00746887" w:rsidRDefault="00C8249E" w:rsidP="0074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E170" w14:textId="77777777" w:rsidR="00C8249E" w:rsidRPr="00746887" w:rsidRDefault="00C8249E" w:rsidP="0074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Персональные данные участника Акции</w:t>
            </w:r>
          </w:p>
        </w:tc>
      </w:tr>
      <w:tr w:rsidR="00C8249E" w:rsidRPr="00746887" w14:paraId="6D75CB42" w14:textId="77777777" w:rsidTr="00442191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B944" w14:textId="77777777" w:rsidR="00C8249E" w:rsidRPr="00746887" w:rsidRDefault="00C8249E" w:rsidP="007468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5CD7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769B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49E" w:rsidRPr="00746887" w14:paraId="57FE131A" w14:textId="77777777" w:rsidTr="00442191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9098" w14:textId="77777777" w:rsidR="00C8249E" w:rsidRPr="00746887" w:rsidRDefault="00C8249E" w:rsidP="007468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0D88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образовательной организации, в которой он(а) обучается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ECFA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49E" w:rsidRPr="00746887" w14:paraId="297CFD68" w14:textId="77777777" w:rsidTr="00442191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B5F2" w14:textId="77777777" w:rsidR="00C8249E" w:rsidRPr="00746887" w:rsidRDefault="00C8249E" w:rsidP="0074688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D52A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88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7456" w14:textId="77777777" w:rsidR="00C8249E" w:rsidRPr="00746887" w:rsidRDefault="00C8249E" w:rsidP="00746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12437E" w14:textId="77777777" w:rsidR="00C8249E" w:rsidRPr="00746887" w:rsidRDefault="00C8249E" w:rsidP="00C8249E">
      <w:pPr>
        <w:spacing w:before="120"/>
        <w:ind w:firstLine="709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 xml:space="preserve">Я даю согласие на </w:t>
      </w:r>
      <w:r w:rsidRPr="00746887">
        <w:rPr>
          <w:rFonts w:ascii="Times New Roman" w:hAnsi="Times New Roman" w:cs="Times New Roman"/>
          <w:bCs/>
          <w:sz w:val="18"/>
          <w:szCs w:val="18"/>
        </w:rPr>
        <w:t>использование</w:t>
      </w:r>
      <w:r w:rsidRPr="00746887">
        <w:rPr>
          <w:rFonts w:ascii="Times New Roman" w:hAnsi="Times New Roman" w:cs="Times New Roman"/>
          <w:sz w:val="18"/>
          <w:szCs w:val="18"/>
        </w:rPr>
        <w:t xml:space="preserve"> вышеперечисленных своих персональных данных моего</w:t>
      </w:r>
      <w:r w:rsidR="00CC1BB5">
        <w:rPr>
          <w:rFonts w:ascii="Times New Roman" w:hAnsi="Times New Roman" w:cs="Times New Roman"/>
          <w:sz w:val="18"/>
          <w:szCs w:val="18"/>
        </w:rPr>
        <w:t xml:space="preserve"> </w:t>
      </w:r>
      <w:r w:rsidRPr="00746887">
        <w:rPr>
          <w:rFonts w:ascii="Times New Roman" w:hAnsi="Times New Roman" w:cs="Times New Roman"/>
          <w:sz w:val="18"/>
          <w:szCs w:val="18"/>
        </w:rPr>
        <w:t>несовершеннолетнего ребенка</w:t>
      </w:r>
      <w:r w:rsidRPr="00746887">
        <w:rPr>
          <w:rFonts w:ascii="Times New Roman" w:hAnsi="Times New Roman" w:cs="Times New Roman"/>
          <w:bCs/>
          <w:sz w:val="18"/>
          <w:szCs w:val="18"/>
        </w:rPr>
        <w:t xml:space="preserve"> исключительно</w:t>
      </w:r>
      <w:r w:rsidR="00CC1B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46887">
        <w:rPr>
          <w:rFonts w:ascii="Times New Roman" w:hAnsi="Times New Roman" w:cs="Times New Roman"/>
          <w:sz w:val="18"/>
          <w:szCs w:val="18"/>
        </w:rPr>
        <w:t>в следующих целях:</w:t>
      </w:r>
    </w:p>
    <w:p w14:paraId="46B401E7" w14:textId="77777777" w:rsidR="00C8249E" w:rsidRPr="00746887" w:rsidRDefault="00C8249E" w:rsidP="00C8249E">
      <w:pPr>
        <w:numPr>
          <w:ilvl w:val="0"/>
          <w:numId w:val="7"/>
        </w:numPr>
        <w:spacing w:after="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bCs/>
          <w:sz w:val="18"/>
          <w:szCs w:val="18"/>
        </w:rPr>
        <w:t>составления списков участников Акции;</w:t>
      </w:r>
    </w:p>
    <w:p w14:paraId="02B9DF8D" w14:textId="77777777" w:rsidR="00C8249E" w:rsidRPr="00746887" w:rsidRDefault="00C8249E" w:rsidP="00C8249E">
      <w:pPr>
        <w:numPr>
          <w:ilvl w:val="0"/>
          <w:numId w:val="7"/>
        </w:numPr>
        <w:spacing w:after="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bCs/>
          <w:sz w:val="18"/>
          <w:szCs w:val="18"/>
        </w:rPr>
        <w:t>публикации списков участников, призеров, победителей Акции (п. 1-3) на портале системы образования г. Нижневартовска (</w:t>
      </w:r>
      <w:hyperlink r:id="rId11" w:history="1"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www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edu</w:t>
        </w:r>
        <w:proofErr w:type="spellEnd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-</w:t>
        </w:r>
        <w:proofErr w:type="spellStart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nv</w:t>
        </w:r>
        <w:proofErr w:type="spellEnd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  <w:proofErr w:type="spellEnd"/>
      </w:hyperlink>
      <w:r w:rsidRPr="00746887">
        <w:rPr>
          <w:rFonts w:ascii="Times New Roman" w:hAnsi="Times New Roman" w:cs="Times New Roman"/>
          <w:bCs/>
          <w:sz w:val="18"/>
          <w:szCs w:val="18"/>
        </w:rPr>
        <w:t>);</w:t>
      </w:r>
    </w:p>
    <w:p w14:paraId="2FC1D587" w14:textId="77777777" w:rsidR="00C8249E" w:rsidRPr="00746887" w:rsidRDefault="00C8249E" w:rsidP="00C8249E">
      <w:pPr>
        <w:numPr>
          <w:ilvl w:val="0"/>
          <w:numId w:val="7"/>
        </w:numPr>
        <w:spacing w:after="6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bCs/>
          <w:sz w:val="18"/>
          <w:szCs w:val="18"/>
        </w:rPr>
        <w:t>ведения статистики.</w:t>
      </w:r>
    </w:p>
    <w:p w14:paraId="3A296374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bCs/>
          <w:sz w:val="18"/>
          <w:szCs w:val="18"/>
        </w:rPr>
        <w:t xml:space="preserve">Я даю согласие на передачу третьим лицам, а именно, департаменту образования администрации города Нижневартовска, персональных данных </w:t>
      </w:r>
      <w:r w:rsidRPr="00746887">
        <w:rPr>
          <w:rFonts w:ascii="Times New Roman" w:hAnsi="Times New Roman" w:cs="Times New Roman"/>
          <w:sz w:val="18"/>
          <w:szCs w:val="18"/>
        </w:rPr>
        <w:t>моего</w:t>
      </w:r>
      <w:r w:rsidR="00CC1BB5">
        <w:rPr>
          <w:rFonts w:ascii="Times New Roman" w:hAnsi="Times New Roman" w:cs="Times New Roman"/>
          <w:sz w:val="18"/>
          <w:szCs w:val="18"/>
        </w:rPr>
        <w:t xml:space="preserve"> </w:t>
      </w:r>
      <w:r w:rsidRPr="00746887">
        <w:rPr>
          <w:rFonts w:ascii="Times New Roman" w:hAnsi="Times New Roman" w:cs="Times New Roman"/>
          <w:sz w:val="18"/>
          <w:szCs w:val="18"/>
        </w:rPr>
        <w:t>несовершеннолетнего ребенка</w:t>
      </w:r>
      <w:r w:rsidRPr="00746887">
        <w:rPr>
          <w:rFonts w:ascii="Times New Roman" w:hAnsi="Times New Roman" w:cs="Times New Roman"/>
          <w:bCs/>
          <w:sz w:val="18"/>
          <w:szCs w:val="18"/>
        </w:rPr>
        <w:t xml:space="preserve"> для формирования банка данных участников мероприятий и подведомственным департаменту образования администрации города Нижневартовска образовательным организациям, п. 1-2 для информирования об итогах проведения Акции.</w:t>
      </w:r>
    </w:p>
    <w:p w14:paraId="60D92797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 xml:space="preserve">Настоящее согласие предоставляется на осуществление сотрудниками МАУДО </w:t>
      </w:r>
      <w:proofErr w:type="spellStart"/>
      <w:r w:rsidRPr="00746887">
        <w:rPr>
          <w:rFonts w:ascii="Times New Roman" w:hAnsi="Times New Roman" w:cs="Times New Roman"/>
          <w:sz w:val="18"/>
          <w:szCs w:val="18"/>
        </w:rPr>
        <w:t>г.Нижневартовска</w:t>
      </w:r>
      <w:proofErr w:type="spellEnd"/>
      <w:r w:rsidRPr="00746887">
        <w:rPr>
          <w:rFonts w:ascii="Times New Roman" w:hAnsi="Times New Roman" w:cs="Times New Roman"/>
          <w:sz w:val="18"/>
          <w:szCs w:val="18"/>
        </w:rPr>
        <w:t xml:space="preserve"> «ЦДТ» следующих действий в отношении персональных данных моего несовершеннолетнего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05D0AC84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Я даю согласие на размещение фотографии и персональных данных моего</w:t>
      </w:r>
      <w:r w:rsidR="00CC1BB5">
        <w:rPr>
          <w:rFonts w:ascii="Times New Roman" w:hAnsi="Times New Roman" w:cs="Times New Roman"/>
          <w:sz w:val="18"/>
          <w:szCs w:val="18"/>
        </w:rPr>
        <w:t xml:space="preserve"> </w:t>
      </w:r>
      <w:r w:rsidRPr="00746887">
        <w:rPr>
          <w:rFonts w:ascii="Times New Roman" w:hAnsi="Times New Roman" w:cs="Times New Roman"/>
          <w:sz w:val="18"/>
          <w:szCs w:val="18"/>
        </w:rPr>
        <w:t>несовершеннолетнего ребенка(</w:t>
      </w:r>
      <w:r w:rsidRPr="00746887">
        <w:rPr>
          <w:rFonts w:ascii="Times New Roman" w:hAnsi="Times New Roman" w:cs="Times New Roman"/>
          <w:bCs/>
          <w:sz w:val="18"/>
          <w:szCs w:val="18"/>
        </w:rPr>
        <w:t>п. 1-3</w:t>
      </w:r>
      <w:r w:rsidRPr="00746887">
        <w:rPr>
          <w:rFonts w:ascii="Times New Roman" w:hAnsi="Times New Roman" w:cs="Times New Roman"/>
          <w:sz w:val="18"/>
          <w:szCs w:val="18"/>
        </w:rPr>
        <w:t>) при публикации материалов Акции в общедоступных средствах массовой информации, портале системы образования (</w:t>
      </w:r>
      <w:hyperlink r:id="rId12" w:history="1"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www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edu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-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nv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</w:hyperlink>
      <w:r w:rsidRPr="00746887">
        <w:rPr>
          <w:rFonts w:ascii="Times New Roman" w:hAnsi="Times New Roman" w:cs="Times New Roman"/>
          <w:bCs/>
          <w:sz w:val="18"/>
          <w:szCs w:val="18"/>
        </w:rPr>
        <w:t>), сайте МБУ «ЦРО» (</w:t>
      </w:r>
      <w:hyperlink r:id="rId13" w:history="1"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www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cro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-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nv</w:t>
        </w:r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746887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  <w:proofErr w:type="spellEnd"/>
      </w:hyperlink>
      <w:r w:rsidRPr="00746887">
        <w:rPr>
          <w:rFonts w:ascii="Times New Roman" w:hAnsi="Times New Roman" w:cs="Times New Roman"/>
          <w:bCs/>
          <w:sz w:val="18"/>
          <w:szCs w:val="18"/>
        </w:rPr>
        <w:t>).</w:t>
      </w:r>
    </w:p>
    <w:p w14:paraId="31770392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Я даю согласие на обработку персональных данных</w:t>
      </w:r>
      <w:r w:rsidRPr="00746887">
        <w:rPr>
          <w:rFonts w:ascii="Times New Roman" w:hAnsi="Times New Roman" w:cs="Times New Roman"/>
          <w:bCs/>
          <w:sz w:val="18"/>
          <w:szCs w:val="18"/>
        </w:rPr>
        <w:t xml:space="preserve"> своего </w:t>
      </w:r>
      <w:r w:rsidRPr="00746887">
        <w:rPr>
          <w:rFonts w:ascii="Times New Roman" w:hAnsi="Times New Roman" w:cs="Times New Roman"/>
          <w:sz w:val="18"/>
          <w:szCs w:val="18"/>
        </w:rPr>
        <w:t xml:space="preserve">несовершеннолетнего ребенка, </w:t>
      </w:r>
      <w:r w:rsidRPr="00746887">
        <w:rPr>
          <w:rFonts w:ascii="Times New Roman" w:hAnsi="Times New Roman" w:cs="Times New Roman"/>
          <w:bCs/>
          <w:sz w:val="18"/>
          <w:szCs w:val="18"/>
        </w:rPr>
        <w:t xml:space="preserve">как автоматизированным, </w:t>
      </w:r>
      <w:r w:rsidRPr="00746887">
        <w:rPr>
          <w:rFonts w:ascii="Times New Roman" w:hAnsi="Times New Roman" w:cs="Times New Roman"/>
          <w:sz w:val="18"/>
          <w:szCs w:val="18"/>
        </w:rPr>
        <w:t>так и неавтоматизированным способом.</w:t>
      </w:r>
    </w:p>
    <w:p w14:paraId="3DD0B3AF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Настоящее согласие действует бессрочно или до отзыва настоящего согласия. Настоящее согласие может быть отозвано в любой момент по моему письменному заявлению.</w:t>
      </w:r>
    </w:p>
    <w:p w14:paraId="0A8A0A88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предупрежден(а).</w:t>
      </w:r>
    </w:p>
    <w:p w14:paraId="6CC2C198" w14:textId="77777777" w:rsidR="00C8249E" w:rsidRPr="00746887" w:rsidRDefault="00C8249E" w:rsidP="0074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Я подтверждаю, что, давая настоящее согласие, я действую по своей воле и в своих интересах.</w:t>
      </w:r>
    </w:p>
    <w:p w14:paraId="0689DB49" w14:textId="77777777" w:rsidR="00C8249E" w:rsidRDefault="00C8249E" w:rsidP="00C8249E">
      <w:pPr>
        <w:spacing w:after="60"/>
        <w:rPr>
          <w:sz w:val="18"/>
          <w:szCs w:val="18"/>
        </w:rPr>
      </w:pPr>
    </w:p>
    <w:p w14:paraId="71AE24C2" w14:textId="77777777" w:rsidR="00C8249E" w:rsidRPr="00AA1372" w:rsidRDefault="00C8249E" w:rsidP="00C8249E">
      <w:pPr>
        <w:spacing w:after="60"/>
        <w:rPr>
          <w:sz w:val="18"/>
          <w:szCs w:val="18"/>
        </w:rPr>
      </w:pPr>
      <w:r w:rsidRPr="00746887">
        <w:rPr>
          <w:rFonts w:ascii="Times New Roman" w:hAnsi="Times New Roman" w:cs="Times New Roman"/>
          <w:sz w:val="18"/>
          <w:szCs w:val="18"/>
        </w:rPr>
        <w:t>Дата: _</w:t>
      </w:r>
      <w:r w:rsidR="00746887" w:rsidRPr="00746887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Pr="00746887">
        <w:rPr>
          <w:rFonts w:ascii="Times New Roman" w:hAnsi="Times New Roman" w:cs="Times New Roman"/>
          <w:sz w:val="18"/>
          <w:szCs w:val="18"/>
        </w:rPr>
        <w:t>_.</w:t>
      </w:r>
      <w:r w:rsidR="00746887" w:rsidRPr="00746887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746887" w:rsidRPr="00746887">
        <w:rPr>
          <w:rFonts w:ascii="Times New Roman" w:hAnsi="Times New Roman" w:cs="Times New Roman"/>
          <w:sz w:val="18"/>
          <w:szCs w:val="18"/>
        </w:rPr>
        <w:t>__</w:t>
      </w:r>
      <w:r w:rsidRPr="00746887">
        <w:rPr>
          <w:rFonts w:ascii="Times New Roman" w:hAnsi="Times New Roman" w:cs="Times New Roman"/>
          <w:sz w:val="18"/>
          <w:szCs w:val="18"/>
        </w:rPr>
        <w:t>__.</w:t>
      </w:r>
      <w:r w:rsidR="00746887" w:rsidRPr="00746887">
        <w:rPr>
          <w:rFonts w:ascii="Times New Roman" w:hAnsi="Times New Roman" w:cs="Times New Roman"/>
          <w:sz w:val="18"/>
          <w:szCs w:val="18"/>
        </w:rPr>
        <w:t>____</w:t>
      </w:r>
      <w:r w:rsidRPr="00746887">
        <w:rPr>
          <w:rFonts w:ascii="Times New Roman" w:hAnsi="Times New Roman" w:cs="Times New Roman"/>
          <w:sz w:val="18"/>
          <w:szCs w:val="18"/>
        </w:rPr>
        <w:t>_____ г.  Подпись</w:t>
      </w:r>
      <w:r w:rsidRPr="00D33771">
        <w:rPr>
          <w:sz w:val="18"/>
          <w:szCs w:val="18"/>
        </w:rPr>
        <w:t>: ________________________ (______</w:t>
      </w:r>
      <w:r>
        <w:rPr>
          <w:sz w:val="18"/>
          <w:szCs w:val="18"/>
        </w:rPr>
        <w:t>__________</w:t>
      </w:r>
      <w:r w:rsidRPr="00D33771">
        <w:rPr>
          <w:sz w:val="18"/>
          <w:szCs w:val="18"/>
        </w:rPr>
        <w:t>_______________</w:t>
      </w:r>
      <w:proofErr w:type="gramStart"/>
      <w:r w:rsidRPr="00D33771">
        <w:rPr>
          <w:sz w:val="18"/>
          <w:szCs w:val="18"/>
        </w:rPr>
        <w:t>_)</w:t>
      </w:r>
      <w:r w:rsidRPr="000439D2">
        <w:rPr>
          <w:sz w:val="12"/>
          <w:szCs w:val="12"/>
        </w:rPr>
        <w:t>(</w:t>
      </w:r>
      <w:proofErr w:type="gramEnd"/>
      <w:r w:rsidRPr="000439D2">
        <w:rPr>
          <w:sz w:val="12"/>
          <w:szCs w:val="12"/>
        </w:rPr>
        <w:t>ФИО)</w:t>
      </w:r>
    </w:p>
    <w:p w14:paraId="40C50AE1" w14:textId="77777777" w:rsidR="00C8249E" w:rsidRDefault="00C8249E" w:rsidP="00C8249E">
      <w:pPr>
        <w:pStyle w:val="aa"/>
        <w:tabs>
          <w:tab w:val="left" w:pos="709"/>
        </w:tabs>
        <w:spacing w:after="0"/>
        <w:rPr>
          <w:sz w:val="14"/>
          <w:szCs w:val="14"/>
        </w:rPr>
      </w:pPr>
    </w:p>
    <w:p w14:paraId="623F42DC" w14:textId="77777777" w:rsidR="00AA3BE8" w:rsidRDefault="00AA3BE8" w:rsidP="00AA3BE8">
      <w:pPr>
        <w:tabs>
          <w:tab w:val="left" w:pos="1965"/>
          <w:tab w:val="left" w:pos="2835"/>
        </w:tabs>
      </w:pPr>
    </w:p>
    <w:p w14:paraId="2FF4EC0E" w14:textId="77777777" w:rsidR="002E4624" w:rsidRDefault="002E4624" w:rsidP="00AA3BE8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10B1C5" w14:textId="77777777" w:rsidR="002E4624" w:rsidRDefault="002E4624" w:rsidP="00AA3BE8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80C6DB" w14:textId="77777777" w:rsidR="002E4624" w:rsidRDefault="002E4624" w:rsidP="00AA3BE8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5995CE" w14:textId="77777777" w:rsidR="00CC1BB5" w:rsidRDefault="00CC1BB5" w:rsidP="00AA3BE8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D4B5F0" w14:textId="77777777" w:rsidR="00CC1BB5" w:rsidRDefault="00CC1BB5" w:rsidP="00AA3BE8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FDBCB" w14:textId="7671A5B1" w:rsidR="00AA3BE8" w:rsidRDefault="00AA3BE8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E5DF5" w14:textId="53972DC9" w:rsidR="000171AB" w:rsidRDefault="000171AB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4512F" w14:textId="2B6B6339" w:rsidR="000171AB" w:rsidRDefault="000171AB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A51CE" w14:textId="59B12C58" w:rsidR="000171AB" w:rsidRDefault="000171AB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0402" w14:textId="5E49AAF9" w:rsidR="000171AB" w:rsidRDefault="000171AB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1022D" w14:textId="77777777" w:rsidR="000171AB" w:rsidRDefault="000171AB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FD077" w14:textId="77777777" w:rsidR="00AA3BE8" w:rsidRPr="00CC1BB5" w:rsidRDefault="00AA3BE8" w:rsidP="00AA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C1BB5">
        <w:rPr>
          <w:rFonts w:ascii="Times New Roman" w:hAnsi="Times New Roman" w:cs="Times New Roman"/>
          <w:b/>
          <w:bCs/>
          <w:sz w:val="18"/>
          <w:szCs w:val="18"/>
        </w:rPr>
        <w:t>Согласие совершеннолетнего ребенка на обработку и передачу третьим лицам персональных данных участника</w:t>
      </w:r>
    </w:p>
    <w:p w14:paraId="04DD3748" w14:textId="732EDBEF" w:rsidR="00AA3BE8" w:rsidRDefault="00886FCF" w:rsidP="00A101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кции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AA3BE8" w:rsidRPr="00CC1BB5">
        <w:rPr>
          <w:rFonts w:ascii="Times New Roman" w:hAnsi="Times New Roman" w:cs="Times New Roman"/>
          <w:b/>
          <w:sz w:val="18"/>
          <w:szCs w:val="18"/>
        </w:rPr>
        <w:t>«Я</w:t>
      </w:r>
      <w:r w:rsidR="008A1A0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AA3BE8" w:rsidRPr="00CC1BB5">
        <w:rPr>
          <w:rFonts w:ascii="Times New Roman" w:hAnsi="Times New Roman" w:cs="Times New Roman"/>
          <w:b/>
          <w:sz w:val="18"/>
          <w:szCs w:val="18"/>
        </w:rPr>
        <w:t>гражданин России»</w:t>
      </w:r>
    </w:p>
    <w:p w14:paraId="67B864AC" w14:textId="77777777" w:rsidR="00942458" w:rsidRPr="00CC1BB5" w:rsidRDefault="00942458" w:rsidP="00A101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924"/>
        <w:gridCol w:w="898"/>
        <w:gridCol w:w="294"/>
        <w:gridCol w:w="406"/>
        <w:gridCol w:w="1224"/>
        <w:gridCol w:w="2065"/>
        <w:gridCol w:w="3665"/>
      </w:tblGrid>
      <w:tr w:rsidR="00AA3BE8" w:rsidRPr="00CC1BB5" w14:paraId="449AF1DD" w14:textId="77777777" w:rsidTr="009E3AA4">
        <w:tc>
          <w:tcPr>
            <w:tcW w:w="261" w:type="pct"/>
            <w:hideMark/>
          </w:tcPr>
          <w:p w14:paraId="359E74A9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473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5761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BE8" w:rsidRPr="00CC1BB5" w14:paraId="5F316266" w14:textId="77777777" w:rsidTr="009E3AA4">
        <w:tc>
          <w:tcPr>
            <w:tcW w:w="5000" w:type="pct"/>
            <w:gridSpan w:val="8"/>
            <w:hideMark/>
          </w:tcPr>
          <w:p w14:paraId="073D8C05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AA3BE8" w:rsidRPr="00CC1BB5" w14:paraId="5FEB43C5" w14:textId="77777777" w:rsidTr="009E3AA4">
        <w:tc>
          <w:tcPr>
            <w:tcW w:w="1172" w:type="pct"/>
            <w:gridSpan w:val="3"/>
            <w:hideMark/>
          </w:tcPr>
          <w:p w14:paraId="0498C0F2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</w:t>
            </w:r>
          </w:p>
        </w:tc>
        <w:tc>
          <w:tcPr>
            <w:tcW w:w="38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EA7E0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BE8" w:rsidRPr="00CC1BB5" w14:paraId="6EE36A51" w14:textId="77777777" w:rsidTr="009E3AA4">
        <w:trPr>
          <w:trHeight w:val="227"/>
        </w:trPr>
        <w:tc>
          <w:tcPr>
            <w:tcW w:w="723" w:type="pct"/>
            <w:gridSpan w:val="2"/>
            <w:hideMark/>
          </w:tcPr>
          <w:p w14:paraId="5F93BF18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паспорт серия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F674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hideMark/>
          </w:tcPr>
          <w:p w14:paraId="05F987DA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D6327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pct"/>
            <w:hideMark/>
          </w:tcPr>
          <w:p w14:paraId="5831A868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, выдан (кем и когда)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68470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BE8" w:rsidRPr="00CC1BB5" w14:paraId="38185C61" w14:textId="77777777" w:rsidTr="009E3AA4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29705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9CCC9B" w14:textId="77777777" w:rsidR="00AA3BE8" w:rsidRPr="00CC1BB5" w:rsidRDefault="00AA3BE8" w:rsidP="00AA3B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622835" w14:textId="77777777" w:rsidR="00AA3BE8" w:rsidRPr="00CC1BB5" w:rsidRDefault="00AA3BE8" w:rsidP="00AA3B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Настоящим даю свое согласие на обработку в МАУДО</w:t>
      </w:r>
      <w:r w:rsidRPr="00CC1BB5">
        <w:rPr>
          <w:rFonts w:ascii="Times New Roman" w:hAnsi="Times New Roman" w:cs="Times New Roman"/>
          <w:bCs/>
          <w:sz w:val="18"/>
          <w:szCs w:val="18"/>
        </w:rPr>
        <w:t xml:space="preserve"> г. Нижневартовска «Центр детского творчества», </w:t>
      </w:r>
      <w:r w:rsidRPr="00CC1BB5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ул. Ленина, 9-А (далее – МАУДО </w:t>
      </w:r>
      <w:proofErr w:type="spellStart"/>
      <w:r w:rsidRPr="00CC1BB5">
        <w:rPr>
          <w:rFonts w:ascii="Times New Roman" w:hAnsi="Times New Roman" w:cs="Times New Roman"/>
          <w:sz w:val="18"/>
          <w:szCs w:val="18"/>
        </w:rPr>
        <w:t>г.Нижневартовска</w:t>
      </w:r>
      <w:proofErr w:type="spellEnd"/>
      <w:r w:rsidRPr="00CC1BB5">
        <w:rPr>
          <w:rFonts w:ascii="Times New Roman" w:hAnsi="Times New Roman" w:cs="Times New Roman"/>
          <w:sz w:val="18"/>
          <w:szCs w:val="18"/>
        </w:rPr>
        <w:t xml:space="preserve"> «ЦДТ»)</w:t>
      </w:r>
    </w:p>
    <w:p w14:paraId="63AD412F" w14:textId="77777777" w:rsidR="00AA3BE8" w:rsidRPr="00CC1BB5" w:rsidRDefault="00AA3BE8" w:rsidP="00AA3B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823"/>
        <w:gridCol w:w="5468"/>
      </w:tblGrid>
      <w:tr w:rsidR="00AA3BE8" w:rsidRPr="00CC1BB5" w14:paraId="3C1ABC1A" w14:textId="77777777" w:rsidTr="009E3AA4">
        <w:trPr>
          <w:trHeight w:val="22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A904E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A6DA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BA9C" w14:textId="77777777" w:rsidR="00AA3BE8" w:rsidRPr="00CC1BB5" w:rsidRDefault="00AA3BE8" w:rsidP="009E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Персональные данные участника </w:t>
            </w:r>
          </w:p>
        </w:tc>
      </w:tr>
      <w:tr w:rsidR="00AA3BE8" w:rsidRPr="00CC1BB5" w14:paraId="68C5BCD6" w14:textId="77777777" w:rsidTr="009E3AA4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B95" w14:textId="77777777" w:rsidR="00AA3BE8" w:rsidRPr="00CC1BB5" w:rsidRDefault="00AA3BE8" w:rsidP="00AA3BE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40AD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F5C1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BE8" w:rsidRPr="00CC1BB5" w14:paraId="76865515" w14:textId="77777777" w:rsidTr="009E3AA4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41C6" w14:textId="77777777" w:rsidR="00AA3BE8" w:rsidRPr="00CC1BB5" w:rsidRDefault="00AA3BE8" w:rsidP="00AA3BE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0F37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образовательной организации, в которой обучаюсь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72FF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BE8" w:rsidRPr="00CC1BB5" w14:paraId="7E67FF35" w14:textId="77777777" w:rsidTr="009E3AA4">
        <w:trPr>
          <w:trHeight w:val="39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0C87" w14:textId="77777777" w:rsidR="00AA3BE8" w:rsidRPr="00CC1BB5" w:rsidRDefault="00AA3BE8" w:rsidP="00AA3BE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614B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1BB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7AAC" w14:textId="77777777" w:rsidR="00AA3BE8" w:rsidRPr="00CC1BB5" w:rsidRDefault="00AA3BE8" w:rsidP="009E3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B695A7" w14:textId="77777777" w:rsidR="00AA3BE8" w:rsidRPr="00CC1BB5" w:rsidRDefault="00AA3BE8" w:rsidP="00AA3BE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 xml:space="preserve">Я даю согласие на </w:t>
      </w:r>
      <w:r w:rsidRPr="00CC1BB5">
        <w:rPr>
          <w:rFonts w:ascii="Times New Roman" w:hAnsi="Times New Roman" w:cs="Times New Roman"/>
          <w:bCs/>
          <w:sz w:val="18"/>
          <w:szCs w:val="18"/>
        </w:rPr>
        <w:t>использование</w:t>
      </w:r>
      <w:r w:rsidRPr="00CC1BB5">
        <w:rPr>
          <w:rFonts w:ascii="Times New Roman" w:hAnsi="Times New Roman" w:cs="Times New Roman"/>
          <w:sz w:val="18"/>
          <w:szCs w:val="18"/>
        </w:rPr>
        <w:t xml:space="preserve"> вышеперечисленных своих персональных данных </w:t>
      </w:r>
      <w:r w:rsidRPr="00CC1BB5">
        <w:rPr>
          <w:rFonts w:ascii="Times New Roman" w:hAnsi="Times New Roman" w:cs="Times New Roman"/>
          <w:bCs/>
          <w:sz w:val="18"/>
          <w:szCs w:val="18"/>
        </w:rPr>
        <w:t>исключительно</w:t>
      </w:r>
      <w:r w:rsidR="00CC1B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C1BB5">
        <w:rPr>
          <w:rFonts w:ascii="Times New Roman" w:hAnsi="Times New Roman" w:cs="Times New Roman"/>
          <w:sz w:val="18"/>
          <w:szCs w:val="18"/>
        </w:rPr>
        <w:t>в следующих целях:</w:t>
      </w:r>
    </w:p>
    <w:p w14:paraId="55981C2E" w14:textId="3E645998" w:rsidR="00AA3BE8" w:rsidRPr="00CC1BB5" w:rsidRDefault="00AA3BE8" w:rsidP="00AA3BE8">
      <w:pPr>
        <w:numPr>
          <w:ilvl w:val="0"/>
          <w:numId w:val="7"/>
        </w:numPr>
        <w:spacing w:after="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bCs/>
          <w:sz w:val="18"/>
          <w:szCs w:val="18"/>
        </w:rPr>
        <w:t xml:space="preserve">составления списков участников </w:t>
      </w:r>
      <w:r w:rsidR="00CC1BB5">
        <w:rPr>
          <w:rFonts w:ascii="Times New Roman" w:hAnsi="Times New Roman" w:cs="Times New Roman"/>
          <w:bCs/>
          <w:sz w:val="18"/>
          <w:szCs w:val="18"/>
        </w:rPr>
        <w:t>акции</w:t>
      </w:r>
      <w:r w:rsidRPr="00CC1BB5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="00A101C5" w:rsidRPr="00CC1BB5">
        <w:rPr>
          <w:rFonts w:ascii="Times New Roman" w:hAnsi="Times New Roman" w:cs="Times New Roman"/>
          <w:bCs/>
          <w:sz w:val="18"/>
          <w:szCs w:val="18"/>
        </w:rPr>
        <w:t>Я</w:t>
      </w:r>
      <w:r w:rsidR="008A1A0A"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A101C5" w:rsidRPr="00CC1BB5">
        <w:rPr>
          <w:rFonts w:ascii="Times New Roman" w:hAnsi="Times New Roman" w:cs="Times New Roman"/>
          <w:bCs/>
          <w:sz w:val="18"/>
          <w:szCs w:val="18"/>
        </w:rPr>
        <w:t>гражданин России</w:t>
      </w:r>
      <w:r w:rsidRPr="00CC1BB5">
        <w:rPr>
          <w:rFonts w:ascii="Times New Roman" w:hAnsi="Times New Roman" w:cs="Times New Roman"/>
          <w:bCs/>
          <w:sz w:val="18"/>
          <w:szCs w:val="18"/>
        </w:rPr>
        <w:t>»;</w:t>
      </w:r>
    </w:p>
    <w:p w14:paraId="477DFBEF" w14:textId="77777777" w:rsidR="00AA3BE8" w:rsidRPr="00CC1BB5" w:rsidRDefault="00AA3BE8" w:rsidP="00AA3BE8">
      <w:pPr>
        <w:numPr>
          <w:ilvl w:val="0"/>
          <w:numId w:val="7"/>
        </w:numPr>
        <w:spacing w:after="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bCs/>
          <w:sz w:val="18"/>
          <w:szCs w:val="18"/>
        </w:rPr>
        <w:t>публикации списков участников, на портале системы образования г. Нижневартовска (</w:t>
      </w:r>
      <w:hyperlink r:id="rId14" w:history="1"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www</w:t>
        </w:r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edu</w:t>
        </w:r>
        <w:proofErr w:type="spellEnd"/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</w:rPr>
          <w:t>-</w:t>
        </w:r>
        <w:proofErr w:type="spellStart"/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nv</w:t>
        </w:r>
        <w:proofErr w:type="spellEnd"/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CC1BB5">
          <w:rPr>
            <w:rStyle w:val="a9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  <w:proofErr w:type="spellEnd"/>
      </w:hyperlink>
      <w:r w:rsidRPr="00CC1BB5">
        <w:rPr>
          <w:rFonts w:ascii="Times New Roman" w:hAnsi="Times New Roman" w:cs="Times New Roman"/>
          <w:bCs/>
          <w:sz w:val="18"/>
          <w:szCs w:val="18"/>
        </w:rPr>
        <w:t>);</w:t>
      </w:r>
    </w:p>
    <w:p w14:paraId="4736D6E4" w14:textId="77777777" w:rsidR="00AA3BE8" w:rsidRPr="00CC1BB5" w:rsidRDefault="00AA3BE8" w:rsidP="00AA3BE8">
      <w:pPr>
        <w:numPr>
          <w:ilvl w:val="0"/>
          <w:numId w:val="7"/>
        </w:numPr>
        <w:spacing w:after="60" w:line="240" w:lineRule="auto"/>
        <w:ind w:left="1134" w:right="57" w:hanging="425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bCs/>
          <w:sz w:val="18"/>
          <w:szCs w:val="18"/>
        </w:rPr>
        <w:t>ведения статистики.</w:t>
      </w:r>
    </w:p>
    <w:p w14:paraId="1DDEC538" w14:textId="065BA7F3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bCs/>
          <w:sz w:val="18"/>
          <w:szCs w:val="18"/>
        </w:rPr>
        <w:t xml:space="preserve">Я даю согласие на передачу третьим лицам, а именно, департаменту образования администрации города Нижневартовска, персональных для формирования банка данных участников мероприятий и подведомственным департаменту образования администрации города Нижневартовска образовательным организациям, п. 1-2 для информирования об итогах проведения </w:t>
      </w:r>
      <w:r w:rsidR="00CC1BB5">
        <w:rPr>
          <w:rFonts w:ascii="Times New Roman" w:hAnsi="Times New Roman" w:cs="Times New Roman"/>
          <w:bCs/>
          <w:sz w:val="18"/>
          <w:szCs w:val="18"/>
        </w:rPr>
        <w:t>акции</w:t>
      </w:r>
      <w:r w:rsidRPr="00CC1B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101C5" w:rsidRPr="00CC1BB5">
        <w:rPr>
          <w:rFonts w:ascii="Times New Roman" w:hAnsi="Times New Roman" w:cs="Times New Roman"/>
          <w:bCs/>
          <w:sz w:val="18"/>
          <w:szCs w:val="18"/>
        </w:rPr>
        <w:t>«Я</w:t>
      </w:r>
      <w:r w:rsidR="008A1A0A"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A101C5" w:rsidRPr="00CC1BB5">
        <w:rPr>
          <w:rFonts w:ascii="Times New Roman" w:hAnsi="Times New Roman" w:cs="Times New Roman"/>
          <w:bCs/>
          <w:sz w:val="18"/>
          <w:szCs w:val="18"/>
        </w:rPr>
        <w:t>гражданин России</w:t>
      </w:r>
      <w:r w:rsidRPr="00CC1BB5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0640A766" w14:textId="77777777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 xml:space="preserve">Настоящее согласие предоставляется на осуществление сотрудниками МАУДО </w:t>
      </w:r>
      <w:proofErr w:type="spellStart"/>
      <w:r w:rsidRPr="00CC1BB5">
        <w:rPr>
          <w:rFonts w:ascii="Times New Roman" w:hAnsi="Times New Roman" w:cs="Times New Roman"/>
          <w:sz w:val="18"/>
          <w:szCs w:val="18"/>
        </w:rPr>
        <w:t>г.Нижневартовска</w:t>
      </w:r>
      <w:proofErr w:type="spellEnd"/>
      <w:r w:rsidRPr="00CC1BB5">
        <w:rPr>
          <w:rFonts w:ascii="Times New Roman" w:hAnsi="Times New Roman" w:cs="Times New Roman"/>
          <w:sz w:val="18"/>
          <w:szCs w:val="18"/>
        </w:rPr>
        <w:t xml:space="preserve"> «ЦДТ»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7962B46A" w14:textId="77777777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Я даю согласие на обработку персональных данных</w:t>
      </w:r>
      <w:r w:rsidRPr="00CC1BB5">
        <w:rPr>
          <w:rFonts w:ascii="Times New Roman" w:hAnsi="Times New Roman" w:cs="Times New Roman"/>
          <w:bCs/>
          <w:sz w:val="18"/>
          <w:szCs w:val="18"/>
        </w:rPr>
        <w:t xml:space="preserve"> как автоматизированным, </w:t>
      </w:r>
      <w:r w:rsidRPr="00CC1BB5">
        <w:rPr>
          <w:rFonts w:ascii="Times New Roman" w:hAnsi="Times New Roman" w:cs="Times New Roman"/>
          <w:sz w:val="18"/>
          <w:szCs w:val="18"/>
        </w:rPr>
        <w:t>так и неавтоматизированным способом.</w:t>
      </w:r>
    </w:p>
    <w:p w14:paraId="5AB047D5" w14:textId="77777777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Настоящее согласие действует бессрочно или до отзыва настоящего согласия. Настоящее согласие может быть отозвано в любой момент по моему письменному заявлению.</w:t>
      </w:r>
    </w:p>
    <w:p w14:paraId="37C0A400" w14:textId="77777777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предупрежден(а).</w:t>
      </w:r>
    </w:p>
    <w:p w14:paraId="746063DF" w14:textId="77777777" w:rsidR="00AA3BE8" w:rsidRPr="00CC1BB5" w:rsidRDefault="00AA3BE8" w:rsidP="00AA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Я подтверждаю, что, давая настоящее согласие, я действую по своей воле и в своих интересах.</w:t>
      </w:r>
    </w:p>
    <w:p w14:paraId="30E453FB" w14:textId="77777777" w:rsidR="00AA3BE8" w:rsidRPr="00CC1BB5" w:rsidRDefault="00AA3BE8" w:rsidP="00AA3BE8">
      <w:pPr>
        <w:spacing w:after="60"/>
        <w:rPr>
          <w:rFonts w:ascii="Times New Roman" w:hAnsi="Times New Roman" w:cs="Times New Roman"/>
          <w:sz w:val="18"/>
          <w:szCs w:val="18"/>
        </w:rPr>
      </w:pPr>
    </w:p>
    <w:p w14:paraId="4276824D" w14:textId="77777777" w:rsidR="00AA3BE8" w:rsidRPr="00CC1BB5" w:rsidRDefault="00AA3BE8" w:rsidP="00A101C5">
      <w:pPr>
        <w:spacing w:after="60"/>
        <w:rPr>
          <w:rFonts w:ascii="Times New Roman" w:hAnsi="Times New Roman" w:cs="Times New Roman"/>
          <w:sz w:val="18"/>
          <w:szCs w:val="18"/>
        </w:rPr>
      </w:pPr>
      <w:r w:rsidRPr="00CC1BB5">
        <w:rPr>
          <w:rFonts w:ascii="Times New Roman" w:hAnsi="Times New Roman" w:cs="Times New Roman"/>
          <w:sz w:val="18"/>
          <w:szCs w:val="18"/>
        </w:rPr>
        <w:t>Дата: ___</w:t>
      </w:r>
      <w:proofErr w:type="gramStart"/>
      <w:r w:rsidRPr="00CC1BB5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Pr="00CC1BB5">
        <w:rPr>
          <w:rFonts w:ascii="Times New Roman" w:hAnsi="Times New Roman" w:cs="Times New Roman"/>
          <w:sz w:val="18"/>
          <w:szCs w:val="18"/>
        </w:rPr>
        <w:t>____._________ г.  Подпись: ________________________ (_______________________________</w:t>
      </w:r>
      <w:proofErr w:type="gramStart"/>
      <w:r w:rsidRPr="00CC1BB5">
        <w:rPr>
          <w:rFonts w:ascii="Times New Roman" w:hAnsi="Times New Roman" w:cs="Times New Roman"/>
          <w:sz w:val="18"/>
          <w:szCs w:val="18"/>
        </w:rPr>
        <w:t>_)(</w:t>
      </w:r>
      <w:proofErr w:type="gramEnd"/>
      <w:r w:rsidRPr="00CC1BB5">
        <w:rPr>
          <w:rFonts w:ascii="Times New Roman" w:hAnsi="Times New Roman" w:cs="Times New Roman"/>
          <w:sz w:val="18"/>
          <w:szCs w:val="18"/>
        </w:rPr>
        <w:t>ФИО)</w:t>
      </w:r>
    </w:p>
    <w:p w14:paraId="57718DB3" w14:textId="77777777" w:rsidR="00AA3BE8" w:rsidRDefault="00AA3BE8" w:rsidP="00AA3BE8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A56020A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9916B2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087511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7FF52D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ED9DB0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C71059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CB1500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F185B4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A32907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69B4D5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4B0734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6015BB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2E777C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AA8DA4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088BE5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EB9653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F2C896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062BEA" w14:textId="77777777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CF6895" w14:textId="322D4B85" w:rsidR="00CC1BB5" w:rsidRDefault="00CC1BB5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B6F89F" w14:textId="1C6CB44B" w:rsidR="000171AB" w:rsidRDefault="000171AB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4D747F" w14:textId="637AD80B" w:rsidR="000171AB" w:rsidRDefault="000171AB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BF08C4" w14:textId="0DC04131" w:rsidR="000171AB" w:rsidRDefault="000171AB" w:rsidP="00746887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D0895A" w14:textId="286E5A34" w:rsidR="00837591" w:rsidRDefault="00746887" w:rsidP="00061792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88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социальному проекту, </w:t>
      </w:r>
      <w:r>
        <w:rPr>
          <w:rFonts w:ascii="Times New Roman" w:hAnsi="Times New Roman" w:cs="Times New Roman"/>
          <w:sz w:val="24"/>
          <w:szCs w:val="24"/>
        </w:rPr>
        <w:t>представленному для участия в муниципальном этапе всероссийской акции «Я</w:t>
      </w:r>
      <w:r w:rsidR="008A1A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гражданин России» </w:t>
      </w:r>
      <w:r w:rsidRPr="007F2F78">
        <w:rPr>
          <w:rFonts w:ascii="Times New Roman" w:hAnsi="Times New Roman" w:cs="Times New Roman"/>
          <w:sz w:val="24"/>
          <w:szCs w:val="24"/>
        </w:rPr>
        <w:t>в 202</w:t>
      </w:r>
      <w:r w:rsidR="007F2F78" w:rsidRPr="007F2F78">
        <w:rPr>
          <w:rFonts w:ascii="Times New Roman" w:hAnsi="Times New Roman" w:cs="Times New Roman"/>
          <w:sz w:val="24"/>
          <w:szCs w:val="24"/>
        </w:rPr>
        <w:t>2</w:t>
      </w:r>
      <w:r w:rsidRPr="007F2F7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45F2" w14:textId="77777777" w:rsidR="00061792" w:rsidRDefault="00061792" w:rsidP="00061792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31FFA9" w14:textId="77777777" w:rsidR="00746887" w:rsidRPr="001A4A4F" w:rsidRDefault="00837591" w:rsidP="0083759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A4F">
        <w:rPr>
          <w:rFonts w:ascii="Times New Roman" w:hAnsi="Times New Roman" w:cs="Times New Roman"/>
          <w:b/>
          <w:sz w:val="24"/>
          <w:szCs w:val="24"/>
        </w:rPr>
        <w:t>Основные разделы проекта:</w:t>
      </w:r>
    </w:p>
    <w:p w14:paraId="3329D88D" w14:textId="77777777" w:rsidR="00837591" w:rsidRPr="00837591" w:rsidRDefault="00837591" w:rsidP="00837591">
      <w:pPr>
        <w:spacing w:after="0" w:line="240" w:lineRule="auto"/>
        <w:ind w:left="42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>Пояснительная зап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7591">
        <w:rPr>
          <w:rFonts w:ascii="Times New Roman" w:hAnsi="Times New Roman" w:cs="Times New Roman"/>
          <w:sz w:val="24"/>
          <w:szCs w:val="24"/>
        </w:rPr>
        <w:t>ска</w:t>
      </w:r>
      <w:r w:rsidR="00CC1BB5">
        <w:rPr>
          <w:rFonts w:ascii="Times New Roman" w:hAnsi="Times New Roman" w:cs="Times New Roman"/>
          <w:sz w:val="24"/>
          <w:szCs w:val="24"/>
        </w:rPr>
        <w:t xml:space="preserve"> </w:t>
      </w:r>
      <w:r w:rsidRPr="00837591">
        <w:rPr>
          <w:rFonts w:ascii="Times New Roman" w:hAnsi="Times New Roman" w:cs="Times New Roman"/>
          <w:sz w:val="24"/>
          <w:szCs w:val="24"/>
        </w:rPr>
        <w:t xml:space="preserve">(в которой отражена проблема, на решение которой направлен проект, актуальность и важность данной проблемы для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7591">
        <w:rPr>
          <w:rFonts w:ascii="Times New Roman" w:hAnsi="Times New Roman" w:cs="Times New Roman"/>
          <w:sz w:val="24"/>
          <w:szCs w:val="24"/>
        </w:rPr>
        <w:t>,</w:t>
      </w:r>
      <w:r w:rsidR="00CC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837591">
        <w:rPr>
          <w:rFonts w:ascii="Times New Roman" w:hAnsi="Times New Roman" w:cs="Times New Roman"/>
          <w:sz w:val="24"/>
          <w:szCs w:val="24"/>
        </w:rPr>
        <w:t xml:space="preserve">микрорайона, города, </w:t>
      </w:r>
      <w:r>
        <w:rPr>
          <w:rFonts w:ascii="Times New Roman" w:hAnsi="Times New Roman" w:cs="Times New Roman"/>
          <w:sz w:val="24"/>
          <w:szCs w:val="24"/>
        </w:rPr>
        <w:t xml:space="preserve">анализ разноплановой информации по избранной проблеме, который может включать: нормативные документы по тематике проекта, статистические данные, </w:t>
      </w:r>
      <w:r w:rsidRPr="00837591">
        <w:rPr>
          <w:rFonts w:ascii="Times New Roman" w:hAnsi="Times New Roman" w:cs="Times New Roman"/>
          <w:sz w:val="24"/>
          <w:szCs w:val="24"/>
        </w:rPr>
        <w:t>результаты социологических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, графики, диаграммы, фотографии, рисунки, материалы СМИ и др.)</w:t>
      </w:r>
      <w:r w:rsidRPr="00837591">
        <w:rPr>
          <w:rFonts w:ascii="Times New Roman" w:hAnsi="Times New Roman" w:cs="Times New Roman"/>
          <w:sz w:val="24"/>
          <w:szCs w:val="24"/>
        </w:rPr>
        <w:t>.</w:t>
      </w:r>
    </w:p>
    <w:p w14:paraId="6765711D" w14:textId="77777777" w:rsidR="00837591" w:rsidRPr="00837591" w:rsidRDefault="00837591" w:rsidP="00837591">
      <w:pPr>
        <w:spacing w:after="0" w:line="24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>2. Цель, задачи проекта.</w:t>
      </w:r>
    </w:p>
    <w:p w14:paraId="39B141D9" w14:textId="77777777" w:rsidR="00837591" w:rsidRPr="00837591" w:rsidRDefault="00837591" w:rsidP="00C5249B">
      <w:pPr>
        <w:spacing w:after="0" w:line="240" w:lineRule="auto"/>
        <w:ind w:left="42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>3. План мероприятий по реализации проекта</w:t>
      </w:r>
      <w:r w:rsidR="001A4A4F">
        <w:rPr>
          <w:rFonts w:ascii="Times New Roman" w:hAnsi="Times New Roman" w:cs="Times New Roman"/>
          <w:sz w:val="24"/>
          <w:szCs w:val="24"/>
        </w:rPr>
        <w:t xml:space="preserve"> (должен быть последовательным и убедительным, с конкретным составом исполнителей</w:t>
      </w:r>
      <w:r w:rsidR="00C5249B">
        <w:rPr>
          <w:rFonts w:ascii="Times New Roman" w:hAnsi="Times New Roman" w:cs="Times New Roman"/>
          <w:sz w:val="24"/>
          <w:szCs w:val="24"/>
        </w:rPr>
        <w:t>, ответственных и необходимых средств. Может включать как свое практическое участие, путем проведения трудовых акций, сбора средств, организаций фестивалей, так и письменные обращения в исполнительные и законодательные органы, передача своих обращений в СМИ, общественные организации, подключение к этой работе коммерческих структур и различных фондов).</w:t>
      </w:r>
    </w:p>
    <w:p w14:paraId="6037F347" w14:textId="77777777" w:rsidR="00837591" w:rsidRPr="00837591" w:rsidRDefault="00837591" w:rsidP="00837591">
      <w:pPr>
        <w:spacing w:after="0" w:line="24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 xml:space="preserve">4. Сроки реализации проекта и ожидаемые результаты. </w:t>
      </w:r>
    </w:p>
    <w:p w14:paraId="5D7CD5A4" w14:textId="77777777" w:rsidR="00837591" w:rsidRPr="00837591" w:rsidRDefault="00837591" w:rsidP="00837591">
      <w:pPr>
        <w:spacing w:after="0" w:line="24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>5. Условия реализации проекта.</w:t>
      </w:r>
    </w:p>
    <w:p w14:paraId="191CCF2B" w14:textId="77777777" w:rsidR="00837591" w:rsidRPr="00837591" w:rsidRDefault="00837591" w:rsidP="00837591">
      <w:pPr>
        <w:spacing w:after="0" w:line="240" w:lineRule="auto"/>
        <w:ind w:left="425" w:firstLine="295"/>
        <w:rPr>
          <w:rFonts w:ascii="Times New Roman" w:hAnsi="Times New Roman" w:cs="Times New Roman"/>
          <w:sz w:val="24"/>
          <w:szCs w:val="24"/>
        </w:rPr>
      </w:pPr>
      <w:r w:rsidRPr="00837591">
        <w:rPr>
          <w:rFonts w:ascii="Times New Roman" w:hAnsi="Times New Roman" w:cs="Times New Roman"/>
          <w:sz w:val="24"/>
          <w:szCs w:val="24"/>
        </w:rPr>
        <w:t>6. Механизм взаимодействия по реализации проекта.</w:t>
      </w:r>
    </w:p>
    <w:p w14:paraId="01446F41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  <w:r w:rsidRPr="00837591">
        <w:t>7. Смета расходов.</w:t>
      </w:r>
    </w:p>
    <w:p w14:paraId="396CC0CB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</w:p>
    <w:p w14:paraId="1C2CFDB9" w14:textId="77777777" w:rsidR="00837591" w:rsidRPr="00C5249B" w:rsidRDefault="00837591" w:rsidP="00837591">
      <w:pPr>
        <w:pStyle w:val="aa"/>
        <w:spacing w:after="0"/>
        <w:ind w:left="425" w:firstLine="295"/>
        <w:jc w:val="both"/>
        <w:rPr>
          <w:b/>
        </w:rPr>
      </w:pPr>
      <w:r w:rsidRPr="00C5249B">
        <w:rPr>
          <w:b/>
        </w:rPr>
        <w:t>Требования к оформлению проекта:</w:t>
      </w:r>
    </w:p>
    <w:p w14:paraId="050E5636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  <w:r w:rsidRPr="00837591">
        <w:t xml:space="preserve">1. Проект отпечатан, аккуратно оформлен. </w:t>
      </w:r>
    </w:p>
    <w:p w14:paraId="120E0B58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  <w:r w:rsidRPr="00837591">
        <w:t xml:space="preserve">2. Титульная страница содержит название проекта, данные об авторах, наименование образовательного учреждения, год и место составления. </w:t>
      </w:r>
    </w:p>
    <w:p w14:paraId="3FD5EB83" w14:textId="77777777" w:rsidR="00837591" w:rsidRPr="00837591" w:rsidRDefault="00837591" w:rsidP="00837591">
      <w:pPr>
        <w:pStyle w:val="aa"/>
        <w:tabs>
          <w:tab w:val="left" w:pos="1134"/>
        </w:tabs>
        <w:spacing w:after="0"/>
        <w:ind w:left="425" w:firstLine="295"/>
        <w:jc w:val="both"/>
      </w:pPr>
      <w:r w:rsidRPr="00837591">
        <w:t xml:space="preserve">3. Проект имеет оглавление с указанием разделов и нумерации страниц. </w:t>
      </w:r>
    </w:p>
    <w:p w14:paraId="0CB8D171" w14:textId="77777777" w:rsidR="00837591" w:rsidRPr="00837591" w:rsidRDefault="00837591" w:rsidP="00837591">
      <w:pPr>
        <w:pStyle w:val="aa"/>
        <w:tabs>
          <w:tab w:val="left" w:pos="1276"/>
        </w:tabs>
        <w:spacing w:after="0"/>
        <w:ind w:left="425" w:firstLine="295"/>
        <w:jc w:val="both"/>
      </w:pPr>
      <w:r w:rsidRPr="00837591">
        <w:t>4. При использовании в тексте цитат, обязательны сноски на источник.</w:t>
      </w:r>
    </w:p>
    <w:p w14:paraId="29478F27" w14:textId="77777777" w:rsidR="00837591" w:rsidRPr="00837591" w:rsidRDefault="00837591" w:rsidP="00837591">
      <w:pPr>
        <w:pStyle w:val="aa"/>
        <w:tabs>
          <w:tab w:val="left" w:pos="1276"/>
        </w:tabs>
        <w:spacing w:after="0"/>
        <w:ind w:left="425" w:firstLine="295"/>
        <w:jc w:val="both"/>
      </w:pPr>
      <w:r w:rsidRPr="00837591">
        <w:t>5. В конце проекта приводится список</w:t>
      </w:r>
      <w:r w:rsidR="00C5249B">
        <w:t xml:space="preserve"> источников</w:t>
      </w:r>
      <w:r w:rsidRPr="00837591">
        <w:t>.</w:t>
      </w:r>
    </w:p>
    <w:p w14:paraId="394BA05D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  <w:r w:rsidRPr="00837591">
        <w:t>5. Проект должен быть кратким и лаконичным</w:t>
      </w:r>
      <w:r w:rsidR="00982011" w:rsidRPr="00982011">
        <w:t>,</w:t>
      </w:r>
      <w:r w:rsidR="00F031F4">
        <w:t xml:space="preserve"> </w:t>
      </w:r>
      <w:r w:rsidRPr="00837591">
        <w:t xml:space="preserve">не более 10 – 15 страниц. </w:t>
      </w:r>
    </w:p>
    <w:p w14:paraId="2553D76B" w14:textId="77777777" w:rsidR="00837591" w:rsidRPr="00837591" w:rsidRDefault="00837591" w:rsidP="00837591">
      <w:pPr>
        <w:pStyle w:val="aa"/>
        <w:spacing w:after="0"/>
        <w:ind w:left="425" w:firstLine="295"/>
        <w:jc w:val="both"/>
      </w:pPr>
      <w:r w:rsidRPr="00837591">
        <w:t xml:space="preserve">6. Форма написания проекта должна быть доступной и интересной. </w:t>
      </w:r>
    </w:p>
    <w:p w14:paraId="1C7BF03A" w14:textId="79377304" w:rsidR="00C04A53" w:rsidRPr="00C32105" w:rsidRDefault="00837591" w:rsidP="00C32105">
      <w:pPr>
        <w:pStyle w:val="aa"/>
        <w:spacing w:after="0"/>
        <w:ind w:left="425" w:firstLine="295"/>
        <w:jc w:val="both"/>
      </w:pPr>
      <w:r w:rsidRPr="00837591">
        <w:t>7.Поясняющая/дополнительная документация (сценарии, анкеты, результаты социальных опросов, отзывы) прилагается в конце проекта.</w:t>
      </w:r>
    </w:p>
    <w:sectPr w:rsidR="00C04A53" w:rsidRPr="00C32105" w:rsidSect="006349BA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BB7CF" w14:textId="77777777" w:rsidR="00EB56AC" w:rsidRDefault="00EB56AC" w:rsidP="00C8249E">
      <w:pPr>
        <w:pStyle w:val="a8"/>
        <w:spacing w:after="0" w:line="240" w:lineRule="auto"/>
      </w:pPr>
      <w:r>
        <w:separator/>
      </w:r>
    </w:p>
  </w:endnote>
  <w:endnote w:type="continuationSeparator" w:id="0">
    <w:p w14:paraId="4A76182F" w14:textId="77777777" w:rsidR="00EB56AC" w:rsidRDefault="00EB56AC" w:rsidP="00C8249E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5580" w14:textId="77777777" w:rsidR="00EB56AC" w:rsidRDefault="00EB56AC" w:rsidP="00C8249E">
      <w:pPr>
        <w:pStyle w:val="a8"/>
        <w:spacing w:after="0" w:line="240" w:lineRule="auto"/>
      </w:pPr>
      <w:r>
        <w:separator/>
      </w:r>
    </w:p>
  </w:footnote>
  <w:footnote w:type="continuationSeparator" w:id="0">
    <w:p w14:paraId="1303485B" w14:textId="77777777" w:rsidR="00EB56AC" w:rsidRDefault="00EB56AC" w:rsidP="00C8249E">
      <w:pPr>
        <w:pStyle w:val="a8"/>
        <w:spacing w:after="0" w:line="240" w:lineRule="auto"/>
      </w:pPr>
      <w:r>
        <w:continuationSeparator/>
      </w:r>
    </w:p>
  </w:footnote>
  <w:footnote w:id="1">
    <w:p w14:paraId="485A9D7F" w14:textId="77777777" w:rsidR="00AF5CE4" w:rsidRPr="002B4CF7" w:rsidRDefault="00AF5CE4" w:rsidP="00746887">
      <w:pPr>
        <w:pStyle w:val="ae"/>
        <w:rPr>
          <w:b/>
          <w:color w:val="FF0000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EC1"/>
    <w:multiLevelType w:val="hybridMultilevel"/>
    <w:tmpl w:val="AAA8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0056"/>
    <w:multiLevelType w:val="hybridMultilevel"/>
    <w:tmpl w:val="1486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268E"/>
    <w:multiLevelType w:val="hybridMultilevel"/>
    <w:tmpl w:val="4D52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A2E"/>
    <w:multiLevelType w:val="multilevel"/>
    <w:tmpl w:val="5F885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9D32F26"/>
    <w:multiLevelType w:val="hybridMultilevel"/>
    <w:tmpl w:val="332C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908EB"/>
    <w:multiLevelType w:val="multilevel"/>
    <w:tmpl w:val="1562A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744FE5"/>
    <w:multiLevelType w:val="multilevel"/>
    <w:tmpl w:val="DE9CA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D02E79"/>
    <w:multiLevelType w:val="hybridMultilevel"/>
    <w:tmpl w:val="5390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5DCE"/>
    <w:multiLevelType w:val="multilevel"/>
    <w:tmpl w:val="7910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5EA"/>
    <w:rsid w:val="0000476D"/>
    <w:rsid w:val="00004CE8"/>
    <w:rsid w:val="000171AB"/>
    <w:rsid w:val="000221F7"/>
    <w:rsid w:val="00033AB0"/>
    <w:rsid w:val="00061792"/>
    <w:rsid w:val="00064F4D"/>
    <w:rsid w:val="00067098"/>
    <w:rsid w:val="00080E2F"/>
    <w:rsid w:val="000A694C"/>
    <w:rsid w:val="000E2CD2"/>
    <w:rsid w:val="000E2DC9"/>
    <w:rsid w:val="00105E1B"/>
    <w:rsid w:val="00112CDA"/>
    <w:rsid w:val="00137FF1"/>
    <w:rsid w:val="001408F4"/>
    <w:rsid w:val="001725EA"/>
    <w:rsid w:val="001749D0"/>
    <w:rsid w:val="00180DF9"/>
    <w:rsid w:val="0018202B"/>
    <w:rsid w:val="00186D18"/>
    <w:rsid w:val="001A4A4F"/>
    <w:rsid w:val="001A680B"/>
    <w:rsid w:val="001B4EB4"/>
    <w:rsid w:val="001D34B1"/>
    <w:rsid w:val="002053EE"/>
    <w:rsid w:val="00230070"/>
    <w:rsid w:val="00251A70"/>
    <w:rsid w:val="002931BB"/>
    <w:rsid w:val="002B4CF7"/>
    <w:rsid w:val="002B53A8"/>
    <w:rsid w:val="002C43FB"/>
    <w:rsid w:val="002C6422"/>
    <w:rsid w:val="002D1271"/>
    <w:rsid w:val="002D3927"/>
    <w:rsid w:val="002D3A14"/>
    <w:rsid w:val="002E4624"/>
    <w:rsid w:val="0030068D"/>
    <w:rsid w:val="00301E0B"/>
    <w:rsid w:val="00304FE7"/>
    <w:rsid w:val="003071A9"/>
    <w:rsid w:val="00311064"/>
    <w:rsid w:val="00322E43"/>
    <w:rsid w:val="00323AC9"/>
    <w:rsid w:val="00333886"/>
    <w:rsid w:val="00352FF1"/>
    <w:rsid w:val="003553B4"/>
    <w:rsid w:val="003632A7"/>
    <w:rsid w:val="003A0E5E"/>
    <w:rsid w:val="004064D7"/>
    <w:rsid w:val="00417564"/>
    <w:rsid w:val="00442191"/>
    <w:rsid w:val="00444A3F"/>
    <w:rsid w:val="00455A6E"/>
    <w:rsid w:val="0048477E"/>
    <w:rsid w:val="00491EB6"/>
    <w:rsid w:val="004960B7"/>
    <w:rsid w:val="004A5126"/>
    <w:rsid w:val="004A6EBE"/>
    <w:rsid w:val="004B06E3"/>
    <w:rsid w:val="004B0D7E"/>
    <w:rsid w:val="004C41E9"/>
    <w:rsid w:val="004D6D2F"/>
    <w:rsid w:val="004E3E32"/>
    <w:rsid w:val="004F6DBD"/>
    <w:rsid w:val="00502B77"/>
    <w:rsid w:val="00514021"/>
    <w:rsid w:val="00523087"/>
    <w:rsid w:val="005529DB"/>
    <w:rsid w:val="0057413E"/>
    <w:rsid w:val="00574EAF"/>
    <w:rsid w:val="00575C9D"/>
    <w:rsid w:val="00582092"/>
    <w:rsid w:val="005960BE"/>
    <w:rsid w:val="005B270B"/>
    <w:rsid w:val="005D59F5"/>
    <w:rsid w:val="00606315"/>
    <w:rsid w:val="006070E6"/>
    <w:rsid w:val="006349BA"/>
    <w:rsid w:val="006379CD"/>
    <w:rsid w:val="0064605B"/>
    <w:rsid w:val="006573F0"/>
    <w:rsid w:val="00686175"/>
    <w:rsid w:val="006A1850"/>
    <w:rsid w:val="006A3E2A"/>
    <w:rsid w:val="006C5664"/>
    <w:rsid w:val="00711B80"/>
    <w:rsid w:val="0071311E"/>
    <w:rsid w:val="007260C0"/>
    <w:rsid w:val="00732057"/>
    <w:rsid w:val="00732FF4"/>
    <w:rsid w:val="00735423"/>
    <w:rsid w:val="00746887"/>
    <w:rsid w:val="007664A5"/>
    <w:rsid w:val="007742BA"/>
    <w:rsid w:val="00781038"/>
    <w:rsid w:val="0078457C"/>
    <w:rsid w:val="00795623"/>
    <w:rsid w:val="007B1B4B"/>
    <w:rsid w:val="007B30EB"/>
    <w:rsid w:val="007B4EF5"/>
    <w:rsid w:val="007B52F6"/>
    <w:rsid w:val="007B5497"/>
    <w:rsid w:val="007D2753"/>
    <w:rsid w:val="007D27C6"/>
    <w:rsid w:val="007D4260"/>
    <w:rsid w:val="007D7267"/>
    <w:rsid w:val="007E4132"/>
    <w:rsid w:val="007E50C3"/>
    <w:rsid w:val="007F051B"/>
    <w:rsid w:val="007F2F78"/>
    <w:rsid w:val="007F39CB"/>
    <w:rsid w:val="007F7C0A"/>
    <w:rsid w:val="00822C16"/>
    <w:rsid w:val="00826A02"/>
    <w:rsid w:val="00837591"/>
    <w:rsid w:val="00841747"/>
    <w:rsid w:val="00841B37"/>
    <w:rsid w:val="0085375A"/>
    <w:rsid w:val="00862F1D"/>
    <w:rsid w:val="00886835"/>
    <w:rsid w:val="00886FCF"/>
    <w:rsid w:val="0089525E"/>
    <w:rsid w:val="0089704A"/>
    <w:rsid w:val="008A1A0A"/>
    <w:rsid w:val="008D214F"/>
    <w:rsid w:val="008D56A6"/>
    <w:rsid w:val="008D7D40"/>
    <w:rsid w:val="008D7E19"/>
    <w:rsid w:val="008E653A"/>
    <w:rsid w:val="008F0F21"/>
    <w:rsid w:val="008F3052"/>
    <w:rsid w:val="00905C6C"/>
    <w:rsid w:val="00911336"/>
    <w:rsid w:val="00923091"/>
    <w:rsid w:val="00930BB5"/>
    <w:rsid w:val="009326A8"/>
    <w:rsid w:val="00942458"/>
    <w:rsid w:val="00944BD3"/>
    <w:rsid w:val="00961323"/>
    <w:rsid w:val="00965AFA"/>
    <w:rsid w:val="0097127D"/>
    <w:rsid w:val="00977AE7"/>
    <w:rsid w:val="00982011"/>
    <w:rsid w:val="00996F83"/>
    <w:rsid w:val="009B48B4"/>
    <w:rsid w:val="009B67A3"/>
    <w:rsid w:val="009C320D"/>
    <w:rsid w:val="009C7905"/>
    <w:rsid w:val="009D6B76"/>
    <w:rsid w:val="009E3AA4"/>
    <w:rsid w:val="009E44B3"/>
    <w:rsid w:val="009E54AE"/>
    <w:rsid w:val="00A101C5"/>
    <w:rsid w:val="00A1614E"/>
    <w:rsid w:val="00A17998"/>
    <w:rsid w:val="00A23014"/>
    <w:rsid w:val="00A31BC8"/>
    <w:rsid w:val="00A8728E"/>
    <w:rsid w:val="00AA3BE8"/>
    <w:rsid w:val="00AA764E"/>
    <w:rsid w:val="00AB1751"/>
    <w:rsid w:val="00AB1B59"/>
    <w:rsid w:val="00AD1FCE"/>
    <w:rsid w:val="00AE3E77"/>
    <w:rsid w:val="00AE6669"/>
    <w:rsid w:val="00AF397E"/>
    <w:rsid w:val="00AF5CE4"/>
    <w:rsid w:val="00B0696D"/>
    <w:rsid w:val="00B127FB"/>
    <w:rsid w:val="00B13247"/>
    <w:rsid w:val="00B15F75"/>
    <w:rsid w:val="00B308B2"/>
    <w:rsid w:val="00B31908"/>
    <w:rsid w:val="00B349BF"/>
    <w:rsid w:val="00B34DFC"/>
    <w:rsid w:val="00B42398"/>
    <w:rsid w:val="00B47D89"/>
    <w:rsid w:val="00B608E9"/>
    <w:rsid w:val="00B630D3"/>
    <w:rsid w:val="00B659A1"/>
    <w:rsid w:val="00B725F9"/>
    <w:rsid w:val="00B77327"/>
    <w:rsid w:val="00BA0F42"/>
    <w:rsid w:val="00BA2B93"/>
    <w:rsid w:val="00BD6351"/>
    <w:rsid w:val="00BE711C"/>
    <w:rsid w:val="00BF0BFF"/>
    <w:rsid w:val="00BF3B99"/>
    <w:rsid w:val="00C04A53"/>
    <w:rsid w:val="00C144A7"/>
    <w:rsid w:val="00C22E1D"/>
    <w:rsid w:val="00C32105"/>
    <w:rsid w:val="00C33E62"/>
    <w:rsid w:val="00C36B8C"/>
    <w:rsid w:val="00C4439E"/>
    <w:rsid w:val="00C507A3"/>
    <w:rsid w:val="00C5249B"/>
    <w:rsid w:val="00C52DFB"/>
    <w:rsid w:val="00C575EA"/>
    <w:rsid w:val="00C616E3"/>
    <w:rsid w:val="00C741A1"/>
    <w:rsid w:val="00C774BB"/>
    <w:rsid w:val="00C8249E"/>
    <w:rsid w:val="00C8383B"/>
    <w:rsid w:val="00C8597D"/>
    <w:rsid w:val="00C8723D"/>
    <w:rsid w:val="00CA0109"/>
    <w:rsid w:val="00CA0607"/>
    <w:rsid w:val="00CA5E81"/>
    <w:rsid w:val="00CB4D13"/>
    <w:rsid w:val="00CC1BB5"/>
    <w:rsid w:val="00CC66D6"/>
    <w:rsid w:val="00CE15A1"/>
    <w:rsid w:val="00D12929"/>
    <w:rsid w:val="00D170D0"/>
    <w:rsid w:val="00D17B8B"/>
    <w:rsid w:val="00D22159"/>
    <w:rsid w:val="00D25AC3"/>
    <w:rsid w:val="00D31855"/>
    <w:rsid w:val="00D473BF"/>
    <w:rsid w:val="00D50E50"/>
    <w:rsid w:val="00D62E49"/>
    <w:rsid w:val="00D632E9"/>
    <w:rsid w:val="00D741A6"/>
    <w:rsid w:val="00D9396D"/>
    <w:rsid w:val="00DA7832"/>
    <w:rsid w:val="00DB185F"/>
    <w:rsid w:val="00DB3316"/>
    <w:rsid w:val="00E008EE"/>
    <w:rsid w:val="00E100E2"/>
    <w:rsid w:val="00E27BC6"/>
    <w:rsid w:val="00E41054"/>
    <w:rsid w:val="00E41CCD"/>
    <w:rsid w:val="00E473A7"/>
    <w:rsid w:val="00E51877"/>
    <w:rsid w:val="00E52007"/>
    <w:rsid w:val="00E818DC"/>
    <w:rsid w:val="00E87F65"/>
    <w:rsid w:val="00E907C7"/>
    <w:rsid w:val="00EB56AC"/>
    <w:rsid w:val="00EC2193"/>
    <w:rsid w:val="00EE1423"/>
    <w:rsid w:val="00EE5EDA"/>
    <w:rsid w:val="00EE7580"/>
    <w:rsid w:val="00EE7CCB"/>
    <w:rsid w:val="00F0257B"/>
    <w:rsid w:val="00F031F4"/>
    <w:rsid w:val="00F0488D"/>
    <w:rsid w:val="00F111F9"/>
    <w:rsid w:val="00F13D32"/>
    <w:rsid w:val="00F361CC"/>
    <w:rsid w:val="00F676A6"/>
    <w:rsid w:val="00F71741"/>
    <w:rsid w:val="00F7381B"/>
    <w:rsid w:val="00F76623"/>
    <w:rsid w:val="00F81F36"/>
    <w:rsid w:val="00F84286"/>
    <w:rsid w:val="00F95BD7"/>
    <w:rsid w:val="00FC774C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2F7"/>
  <w15:docId w15:val="{7FA39306-E5CF-4427-BBBE-C19743A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1A6"/>
  </w:style>
  <w:style w:type="paragraph" w:styleId="2">
    <w:name w:val="heading 2"/>
    <w:basedOn w:val="a"/>
    <w:link w:val="20"/>
    <w:uiPriority w:val="9"/>
    <w:qFormat/>
    <w:rsid w:val="00F71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2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C52D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460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17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F71741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F13D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13D3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C8249E"/>
    <w:rPr>
      <w:rFonts w:cs="Times New Roman"/>
      <w:b/>
    </w:rPr>
  </w:style>
  <w:style w:type="paragraph" w:customStyle="1" w:styleId="Default">
    <w:name w:val="Default"/>
    <w:rsid w:val="00C824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footnote reference"/>
    <w:uiPriority w:val="99"/>
    <w:unhideWhenUsed/>
    <w:rsid w:val="00C8249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4688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6887"/>
    <w:rPr>
      <w:sz w:val="20"/>
      <w:szCs w:val="20"/>
    </w:rPr>
  </w:style>
  <w:style w:type="character" w:customStyle="1" w:styleId="a7">
    <w:name w:val="Без интервала Знак"/>
    <w:link w:val="a6"/>
    <w:uiPriority w:val="1"/>
    <w:rsid w:val="007F051B"/>
  </w:style>
  <w:style w:type="character" w:customStyle="1" w:styleId="fldbold">
    <w:name w:val="fld_bold"/>
    <w:basedOn w:val="a0"/>
    <w:rsid w:val="00D12929"/>
  </w:style>
  <w:style w:type="character" w:customStyle="1" w:styleId="flditalic">
    <w:name w:val="fld_italic"/>
    <w:basedOn w:val="a0"/>
    <w:rsid w:val="00D12929"/>
  </w:style>
  <w:style w:type="character" w:customStyle="1" w:styleId="fontstyle01">
    <w:name w:val="fontstyle01"/>
    <w:basedOn w:val="a0"/>
    <w:rsid w:val="002C64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4EA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3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de2.edu-nv.ru/b/t6v-urz-q37" TargetMode="External"/><Relationship Id="rId13" Type="http://schemas.openxmlformats.org/officeDocument/2006/relationships/hyperlink" Target="http://www.cro-n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-n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n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-n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ztdo.cdt86@yandex.ru" TargetMode="External"/><Relationship Id="rId14" Type="http://schemas.openxmlformats.org/officeDocument/2006/relationships/hyperlink" Target="http://www.edu-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7EF1-2BBA-4B5F-A678-5C575752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cdt_203</dc:creator>
  <cp:keywords/>
  <dc:description/>
  <cp:lastModifiedBy>CBETA_cdt</cp:lastModifiedBy>
  <cp:revision>54</cp:revision>
  <cp:lastPrinted>2022-01-18T09:50:00Z</cp:lastPrinted>
  <dcterms:created xsi:type="dcterms:W3CDTF">2020-12-26T09:43:00Z</dcterms:created>
  <dcterms:modified xsi:type="dcterms:W3CDTF">2022-01-25T08:03:00Z</dcterms:modified>
</cp:coreProperties>
</file>